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hyperlink xmlns:r="http://schemas.openxmlformats.org/officeDocument/2006/relationships" r:id="docRId0">
        <w:r>
          <w:rPr>
            <w:rFonts w:ascii="Times New Roman CYR" w:hAnsi="Times New Roman CYR" w:cs="Times New Roman CYR" w:eastAsia="Times New Roman CYR"/>
            <w:color w:val="106BBE"/>
            <w:spacing w:val="0"/>
            <w:position w:val="0"/>
            <w:sz w:val="24"/>
            <w:u w:val="single"/>
            <w:shd w:fill="auto" w:val="clear"/>
          </w:rPr>
          <w:t xml:space="preserve">Постановление Правительства РФ от 30 апреля 2023 г. N 689 "О внесении изменений в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w:t>
        </w:r>
      </w:hyperlink>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Правительство Российской Федерации постановляет:</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Утвердить прилагаемые </w:t>
      </w:r>
      <w:hyperlink xmlns:r="http://schemas.openxmlformats.org/officeDocument/2006/relationships" r:id="docRId1">
        <w:r>
          <w:rPr>
            <w:rFonts w:ascii="Times New Roman CYR" w:hAnsi="Times New Roman CYR" w:cs="Times New Roman CYR" w:eastAsia="Times New Roman CYR"/>
            <w:color w:val="106BBE"/>
            <w:spacing w:val="0"/>
            <w:position w:val="0"/>
            <w:sz w:val="24"/>
            <w:u w:val="single"/>
            <w:shd w:fill="auto" w:val="clear"/>
          </w:rPr>
          <w:t xml:space="preserve">изменения</w:t>
        </w:r>
      </w:hyperlink>
      <w:r>
        <w:rPr>
          <w:rFonts w:ascii="Times New Roman CYR" w:hAnsi="Times New Roman CYR" w:cs="Times New Roman CYR" w:eastAsia="Times New Roman CYR"/>
          <w:color w:val="auto"/>
          <w:spacing w:val="0"/>
          <w:position w:val="0"/>
          <w:sz w:val="24"/>
          <w:shd w:fill="auto" w:val="clear"/>
        </w:rPr>
        <w:t xml:space="preserve">, которые вносятся в </w:t>
      </w:r>
      <w:hyperlink xmlns:r="http://schemas.openxmlformats.org/officeDocument/2006/relationships" r:id="docRId2">
        <w:r>
          <w:rPr>
            <w:rFonts w:ascii="Times New Roman CYR" w:hAnsi="Times New Roman CYR" w:cs="Times New Roman CYR" w:eastAsia="Times New Roman CYR"/>
            <w:color w:val="106BBE"/>
            <w:spacing w:val="0"/>
            <w:position w:val="0"/>
            <w:sz w:val="24"/>
            <w:u w:val="single"/>
            <w:shd w:fill="auto" w:val="clear"/>
          </w:rPr>
          <w:t xml:space="preserve">исчерпывающий перечень</w:t>
        </w:r>
      </w:hyperlink>
      <w:r>
        <w:rPr>
          <w:rFonts w:ascii="Times New Roman CYR" w:hAnsi="Times New Roman CYR" w:cs="Times New Roman CYR" w:eastAsia="Times New Roman CYR"/>
          <w:color w:val="auto"/>
          <w:spacing w:val="0"/>
          <w:position w:val="0"/>
          <w:sz w:val="24"/>
          <w:shd w:fill="auto" w:val="clear"/>
        </w:rP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xmlns:r="http://schemas.openxmlformats.org/officeDocument/2006/relationships" r:id="docRId3">
        <w:r>
          <w:rPr>
            <w:rFonts w:ascii="Times New Roman CYR" w:hAnsi="Times New Roman CYR" w:cs="Times New Roman CYR" w:eastAsia="Times New Roman CYR"/>
            <w:color w:val="106BBE"/>
            <w:spacing w:val="0"/>
            <w:position w:val="0"/>
            <w:sz w:val="24"/>
            <w:u w:val="single"/>
            <w:shd w:fill="auto" w:val="clear"/>
          </w:rPr>
          <w:t xml:space="preserve">частями 3 - 7 статьи 5</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"https://internet.garant.ru/document/redirect/12138258/52003"</w:t>
        </w:r>
        <w:r>
          <w:rPr>
            <w:rFonts w:ascii="Times New Roman CYR" w:hAnsi="Times New Roman CYR" w:cs="Times New Roman CYR" w:eastAsia="Times New Roman CYR"/>
            <w:color w:val="106BBE"/>
            <w:spacing w:val="0"/>
            <w:position w:val="0"/>
            <w:sz w:val="24"/>
            <w:u w:val="single"/>
            <w:shd w:fill="auto" w:val="clear"/>
            <w:vertAlign w:val="superscript"/>
          </w:rPr>
          <w:t xml:space="preserve"> 2</w:t>
        </w:r>
      </w:hyperlink>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утвержденный </w:t>
      </w:r>
      <w:hyperlink xmlns:r="http://schemas.openxmlformats.org/officeDocument/2006/relationships" r:id="docRId4">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25 декабря 2021 г.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Pr>
          <w:rFonts w:ascii="Times New Roman CYR" w:hAnsi="Times New Roman CYR" w:cs="Times New Roman CYR" w:eastAsia="Times New Roman CYR"/>
          <w:color w:val="auto"/>
          <w:spacing w:val="0"/>
          <w:position w:val="0"/>
          <w:sz w:val="24"/>
          <w:shd w:fill="auto"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2022, N 1, ст. 193; N 32, ст. 5827).</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Настоящее постановление вступает в силу со дня его </w:t>
      </w:r>
      <w:hyperlink xmlns:r="http://schemas.openxmlformats.org/officeDocument/2006/relationships" r:id="docRId5">
        <w:r>
          <w:rPr>
            <w:rFonts w:ascii="Times New Roman CYR" w:hAnsi="Times New Roman CYR" w:cs="Times New Roman CYR" w:eastAsia="Times New Roman CYR"/>
            <w:color w:val="106BBE"/>
            <w:spacing w:val="0"/>
            <w:position w:val="0"/>
            <w:sz w:val="24"/>
            <w:u w:val="single"/>
            <w:shd w:fill="auto" w:val="clear"/>
          </w:rPr>
          <w:t xml:space="preserve">официального опубликования</w:t>
        </w:r>
      </w:hyperlink>
      <w:r>
        <w:rPr>
          <w:rFonts w:ascii="Times New Roman CYR" w:hAnsi="Times New Roman CYR" w:cs="Times New Roman CYR" w:eastAsia="Times New Roman CYR"/>
          <w:color w:val="auto"/>
          <w:spacing w:val="0"/>
          <w:position w:val="0"/>
          <w:sz w:val="24"/>
          <w:shd w:fill="auto" w:val="clear"/>
        </w:rPr>
        <w:t xml:space="preserve">, за исключением </w:t>
      </w:r>
      <w:hyperlink xmlns:r="http://schemas.openxmlformats.org/officeDocument/2006/relationships" r:id="docRId6">
        <w:r>
          <w:rPr>
            <w:rFonts w:ascii="Times New Roman CYR" w:hAnsi="Times New Roman CYR" w:cs="Times New Roman CYR" w:eastAsia="Times New Roman CYR"/>
            <w:color w:val="106BBE"/>
            <w:spacing w:val="0"/>
            <w:position w:val="0"/>
            <w:sz w:val="24"/>
            <w:u w:val="single"/>
            <w:shd w:fill="auto" w:val="clear"/>
          </w:rPr>
          <w:t xml:space="preserve">пункта 20</w:t>
        </w:r>
      </w:hyperlink>
      <w:r>
        <w:rPr>
          <w:rFonts w:ascii="Times New Roman CYR" w:hAnsi="Times New Roman CYR" w:cs="Times New Roman CYR" w:eastAsia="Times New Roman CYR"/>
          <w:color w:val="auto"/>
          <w:spacing w:val="0"/>
          <w:position w:val="0"/>
          <w:sz w:val="24"/>
          <w:shd w:fill="auto" w:val="clear"/>
        </w:rPr>
        <w:t xml:space="preserve"> изменений, утвержденных настоящим постановлением, который вступает в силу с 1 сентября 2023 г.</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tbl>
      <w:tblPr/>
      <w:tblGrid>
        <w:gridCol w:w="6867"/>
        <w:gridCol w:w="3433"/>
      </w:tblGrid>
      <w:tr>
        <w:trPr>
          <w:trHeight w:val="0" w:hRule="atLeast"/>
          <w:jc w:val="left"/>
        </w:trPr>
        <w:tc>
          <w:tcPr>
            <w:tcW w:w="6867"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Председатель Правительства</w:t>
              <w:br/>
              <w:t xml:space="preserve">Российской Федерации</w:t>
            </w:r>
          </w:p>
        </w:tc>
        <w:tc>
          <w:tcPr>
            <w:tcW w:w="3433"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 Мишустин</w:t>
            </w:r>
          </w:p>
        </w:tc>
      </w:tr>
    </w:tbl>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УТВЕРЖДЕНЫ</w:t>
        <w:br/>
      </w:r>
      <w:hyperlink xmlns:r="http://schemas.openxmlformats.org/officeDocument/2006/relationships" r:id="docRId7">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b/>
          <w:color w:val="26282F"/>
          <w:spacing w:val="0"/>
          <w:position w:val="0"/>
          <w:sz w:val="24"/>
          <w:shd w:fill="auto" w:val="clear"/>
        </w:rPr>
        <w:t xml:space="preserve"> Правительства</w:t>
        <w:br/>
        <w:t xml:space="preserve">Российской Федерации</w:t>
        <w:br/>
        <w:t xml:space="preserve">от 30 апреля 2023 г. N 689</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Изменения, которые вносятся в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Pr>
          <w:rFonts w:ascii="Times New Roman CYR" w:hAnsi="Times New Roman CYR" w:cs="Times New Roman CYR" w:eastAsia="Times New Roman CYR"/>
          <w:b/>
          <w:color w:val="26282F"/>
          <w:spacing w:val="0"/>
          <w:position w:val="0"/>
          <w:sz w:val="24"/>
          <w:shd w:fill="auto" w:val="clear"/>
          <w:vertAlign w:val="superscript"/>
        </w:rPr>
        <w:t xml:space="preserve"> 2</w:t>
      </w:r>
      <w:r>
        <w:rPr>
          <w:rFonts w:ascii="Times New Roman CYR" w:hAnsi="Times New Roman CYR" w:cs="Times New Roman CYR" w:eastAsia="Times New Roman CYR"/>
          <w:b/>
          <w:color w:val="26282F"/>
          <w:spacing w:val="0"/>
          <w:position w:val="0"/>
          <w:sz w:val="24"/>
          <w:shd w:fill="auto" w:val="clear"/>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hyperlink xmlns:r="http://schemas.openxmlformats.org/officeDocument/2006/relationships" r:id="docRId8">
        <w:r>
          <w:rPr>
            <w:rFonts w:ascii="Times New Roman CYR" w:hAnsi="Times New Roman CYR" w:cs="Times New Roman CYR" w:eastAsia="Times New Roman CYR"/>
            <w:color w:val="106BBE"/>
            <w:spacing w:val="0"/>
            <w:position w:val="0"/>
            <w:sz w:val="24"/>
            <w:u w:val="single"/>
            <w:shd w:fill="auto" w:val="clear"/>
          </w:rPr>
          <w:t xml:space="preserve">Позиции 6</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9">
        <w:r>
          <w:rPr>
            <w:rFonts w:ascii="Times New Roman CYR" w:hAnsi="Times New Roman CYR" w:cs="Times New Roman CYR" w:eastAsia="Times New Roman CYR"/>
            <w:color w:val="106BBE"/>
            <w:spacing w:val="0"/>
            <w:position w:val="0"/>
            <w:sz w:val="24"/>
            <w:u w:val="single"/>
            <w:shd w:fill="auto" w:val="clear"/>
          </w:rPr>
          <w:t xml:space="preserve">16 - 18</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10">
        <w:r>
          <w:rPr>
            <w:rFonts w:ascii="Times New Roman CYR" w:hAnsi="Times New Roman CYR" w:cs="Times New Roman CYR" w:eastAsia="Times New Roman CYR"/>
            <w:color w:val="106BBE"/>
            <w:spacing w:val="0"/>
            <w:position w:val="0"/>
            <w:sz w:val="24"/>
            <w:u w:val="single"/>
            <w:shd w:fill="auto" w:val="clear"/>
          </w:rPr>
          <w:t xml:space="preserve">22 - 24</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11">
        <w:r>
          <w:rPr>
            <w:rFonts w:ascii="Times New Roman CYR" w:hAnsi="Times New Roman CYR" w:cs="Times New Roman CYR" w:eastAsia="Times New Roman CYR"/>
            <w:color w:val="106BBE"/>
            <w:spacing w:val="0"/>
            <w:position w:val="0"/>
            <w:sz w:val="24"/>
            <w:u w:val="single"/>
            <w:shd w:fill="auto" w:val="clear"/>
          </w:rPr>
          <w:t xml:space="preserve">31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12">
        <w:r>
          <w:rPr>
            <w:rFonts w:ascii="Times New Roman CYR" w:hAnsi="Times New Roman CYR" w:cs="Times New Roman CYR" w:eastAsia="Times New Roman CYR"/>
            <w:color w:val="106BBE"/>
            <w:spacing w:val="0"/>
            <w:position w:val="0"/>
            <w:sz w:val="24"/>
            <w:u w:val="single"/>
            <w:shd w:fill="auto" w:val="clear"/>
          </w:rPr>
          <w:t xml:space="preserve">33</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Дополнить </w:t>
      </w:r>
      <w:hyperlink xmlns:r="http://schemas.openxmlformats.org/officeDocument/2006/relationships" r:id="docRId13">
        <w:r>
          <w:rPr>
            <w:rFonts w:ascii="Times New Roman CYR" w:hAnsi="Times New Roman CYR" w:cs="Times New Roman CYR" w:eastAsia="Times New Roman CYR"/>
            <w:color w:val="106BBE"/>
            <w:spacing w:val="0"/>
            <w:position w:val="0"/>
            <w:sz w:val="24"/>
            <w:u w:val="single"/>
            <w:shd w:fill="auto" w:val="clear"/>
          </w:rPr>
          <w:t xml:space="preserve">позицией 54</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"https://internet.garant.ru/document/redirect/403332935/10541"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54</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Документ, подтверждающий членство заявителя в садоводческом или огородническом некоммерческом товариществе (в случае продажи или предоставления в аренду без проведения торгов земельных участков, находящихся в государственной или муниципальной собственности, в соответствии с подпунктом 3 пункта 2 статьи 39</w:t>
            </w:r>
            <w:r>
              <w:rPr>
                <w:rFonts w:ascii="Times New Roman CYR" w:hAnsi="Times New Roman CYR" w:cs="Times New Roman CYR" w:eastAsia="Times New Roman CYR"/>
                <w:color w:val="auto"/>
                <w:spacing w:val="0"/>
                <w:position w:val="0"/>
                <w:sz w:val="24"/>
                <w:shd w:fill="auto"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 подпунктом 7 пункта 2 статьи 39</w:t>
            </w:r>
            <w:r>
              <w:rPr>
                <w:rFonts w:ascii="Times New Roman CYR" w:hAnsi="Times New Roman CYR" w:cs="Times New Roman CYR" w:eastAsia="Times New Roman CYR"/>
                <w:color w:val="auto"/>
                <w:spacing w:val="0"/>
                <w:position w:val="0"/>
                <w:sz w:val="24"/>
                <w:shd w:fill="auto" w:val="clear"/>
                <w:vertAlign w:val="superscript"/>
              </w:rPr>
              <w:t xml:space="preserve"> 6</w:t>
            </w:r>
            <w:r>
              <w:rPr>
                <w:rFonts w:ascii="Times New Roman CYR" w:hAnsi="Times New Roman CYR" w:cs="Times New Roman CYR" w:eastAsia="Times New Roman CYR"/>
                <w:color w:val="auto"/>
                <w:spacing w:val="0"/>
                <w:position w:val="0"/>
                <w:sz w:val="24"/>
                <w:shd w:fill="auto" w:val="clear"/>
              </w:rPr>
              <w:t xml:space="preserve"> Земельного кодекса Российской Федерации)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приказ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пункты 4 и 29 приложения</w:t>
            </w:r>
          </w:p>
        </w:tc>
      </w:tr>
    </w:tbl>
    <w:p>
      <w:pPr>
        <w:suppressAutoHyphens w:val="tru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suppressAutoHyphens w:val="tru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По-видимому, в тексте предыдущего абзаца допущена опечатка. Вместо слов "подпунктом 3 пункта 2 статьи 39</w:t>
      </w:r>
      <w:r>
        <w:rPr>
          <w:rFonts w:ascii="Times New Roman CYR" w:hAnsi="Times New Roman CYR" w:cs="Times New Roman CYR" w:eastAsia="Times New Roman CYR"/>
          <w:color w:val="353842"/>
          <w:spacing w:val="0"/>
          <w:position w:val="0"/>
          <w:sz w:val="24"/>
          <w:shd w:fill="F0F0F0" w:val="clear"/>
          <w:vertAlign w:val="superscript"/>
        </w:rPr>
        <w:t xml:space="preserve"> 2</w:t>
      </w:r>
      <w:r>
        <w:rPr>
          <w:rFonts w:ascii="Times New Roman CYR" w:hAnsi="Times New Roman CYR" w:cs="Times New Roman CYR" w:eastAsia="Times New Roman CYR"/>
          <w:color w:val="353842"/>
          <w:spacing w:val="0"/>
          <w:position w:val="0"/>
          <w:sz w:val="24"/>
          <w:shd w:fill="F0F0F0" w:val="clear"/>
        </w:rPr>
        <w:t xml:space="preserve">" следует читать "</w:t>
      </w:r>
      <w:hyperlink xmlns:r="http://schemas.openxmlformats.org/officeDocument/2006/relationships" r:id="docRId14">
        <w:r>
          <w:rPr>
            <w:rFonts w:ascii="Times New Roman CYR" w:hAnsi="Times New Roman CYR" w:cs="Times New Roman CYR" w:eastAsia="Times New Roman CYR"/>
            <w:color w:val="106BBE"/>
            <w:spacing w:val="0"/>
            <w:position w:val="0"/>
            <w:sz w:val="24"/>
            <w:u w:val="single"/>
            <w:shd w:fill="F0F0F0" w:val="clear"/>
          </w:rPr>
          <w:t xml:space="preserve">подпунктом 3 пункта 2 статьи 39</w:t>
        </w:r>
        <w:r>
          <w:rPr>
            <w:rFonts w:ascii="Times New Roman CYR" w:hAnsi="Times New Roman CYR" w:cs="Times New Roman CYR" w:eastAsia="Times New Roman CYR"/>
            <w:color w:val="auto"/>
            <w:spacing w:val="0"/>
            <w:position w:val="0"/>
            <w:sz w:val="24"/>
            <w:shd w:fill="F0F0F0" w:val="clear"/>
            <w:vertAlign w:val="superscript"/>
          </w:rPr>
          <w:t xml:space="preserve">HYPERLINK "https://internet.garant.ru/document/redirect/12124624/39323"</w:t>
        </w:r>
        <w:r>
          <w:rPr>
            <w:rFonts w:ascii="Times New Roman CYR" w:hAnsi="Times New Roman CYR" w:cs="Times New Roman CYR" w:eastAsia="Times New Roman CYR"/>
            <w:color w:val="106BBE"/>
            <w:spacing w:val="0"/>
            <w:position w:val="0"/>
            <w:sz w:val="24"/>
            <w:u w:val="single"/>
            <w:shd w:fill="F0F0F0" w:val="clear"/>
            <w:vertAlign w:val="superscript"/>
          </w:rPr>
          <w:t xml:space="preserve"> 3</w:t>
        </w:r>
      </w:hyperlink>
      <w:r>
        <w:rPr>
          <w:rFonts w:ascii="Times New Roman CYR" w:hAnsi="Times New Roman CYR" w:cs="Times New Roman CYR" w:eastAsia="Times New Roman CYR"/>
          <w:color w:val="353842"/>
          <w:spacing w:val="0"/>
          <w:position w:val="0"/>
          <w:sz w:val="24"/>
          <w:shd w:fill="F0F0F0" w:val="clear"/>
        </w:rPr>
        <w:t xml:space="preserve">"</w:t>
      </w:r>
    </w:p>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hyperlink xmlns:r="http://schemas.openxmlformats.org/officeDocument/2006/relationships" r:id="docRId15">
        <w:r>
          <w:rPr>
            <w:rFonts w:ascii="Times New Roman CYR" w:hAnsi="Times New Roman CYR" w:cs="Times New Roman CYR" w:eastAsia="Times New Roman CYR"/>
            <w:color w:val="106BBE"/>
            <w:spacing w:val="0"/>
            <w:position w:val="0"/>
            <w:sz w:val="24"/>
            <w:u w:val="single"/>
            <w:shd w:fill="auto" w:val="clear"/>
          </w:rPr>
          <w:t xml:space="preserve">Позицию 62</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62.</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Документы, подтверждающие условия предоставления земельных участков в соответствии с законодательством субъектов Российской Федерации, или документы, подтверждающие право на приобретение земельного участка, установленные законодательством Российской Федерации, или документы, подтверждающие право на приобретение земельного участка, установленные законом субъекта 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подпунктами 6 - 8 статьи 39</w:t>
            </w:r>
            <w:r>
              <w:rPr>
                <w:rFonts w:ascii="Times New Roman CYR" w:hAnsi="Times New Roman CYR" w:cs="Times New Roman CYR" w:eastAsia="Times New Roman CYR"/>
                <w:color w:val="auto"/>
                <w:spacing w:val="0"/>
                <w:position w:val="0"/>
                <w:sz w:val="24"/>
                <w:shd w:fill="auto" w:val="clear"/>
                <w:vertAlign w:val="superscript"/>
              </w:rPr>
              <w:t xml:space="preserve"> 5</w:t>
            </w:r>
            <w:r>
              <w:rPr>
                <w:rFonts w:ascii="Times New Roman CYR" w:hAnsi="Times New Roman CYR" w:cs="Times New Roman CYR" w:eastAsia="Times New Roman CYR"/>
                <w:color w:val="auto"/>
                <w:spacing w:val="0"/>
                <w:position w:val="0"/>
                <w:sz w:val="24"/>
                <w:shd w:fill="auto" w:val="clear"/>
              </w:rPr>
              <w:t xml:space="preserve"> Земельного кодекса Российской Федерации)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приказ Федеральной службы государственной регистрации, кадастра и картографии от 2 сентября 2020 г. N П/0321 "Об утверждении перечня документов,</w:t>
            </w:r>
          </w:p>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подтверждающих право заявителя на</w:t>
            </w:r>
          </w:p>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приобретение земельного участка без</w:t>
            </w:r>
          </w:p>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проведения торгов"</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пункты 16, 17, 18 и 19 приложения</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hyperlink xmlns:r="http://schemas.openxmlformats.org/officeDocument/2006/relationships" r:id="docRId16">
        <w:r>
          <w:rPr>
            <w:rFonts w:ascii="Times New Roman CYR" w:hAnsi="Times New Roman CYR" w:cs="Times New Roman CYR" w:eastAsia="Times New Roman CYR"/>
            <w:color w:val="106BBE"/>
            <w:spacing w:val="0"/>
            <w:position w:val="0"/>
            <w:sz w:val="24"/>
            <w:u w:val="single"/>
            <w:shd w:fill="auto" w:val="clear"/>
          </w:rPr>
          <w:t xml:space="preserve">Позиции 63</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17">
        <w:r>
          <w:rPr>
            <w:rFonts w:ascii="Times New Roman CYR" w:hAnsi="Times New Roman CYR" w:cs="Times New Roman CYR" w:eastAsia="Times New Roman CYR"/>
            <w:color w:val="106BBE"/>
            <w:spacing w:val="0"/>
            <w:position w:val="0"/>
            <w:sz w:val="24"/>
            <w:u w:val="single"/>
            <w:shd w:fill="auto" w:val="clear"/>
          </w:rPr>
          <w:t xml:space="preserve">64</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18">
        <w:r>
          <w:rPr>
            <w:rFonts w:ascii="Times New Roman CYR" w:hAnsi="Times New Roman CYR" w:cs="Times New Roman CYR" w:eastAsia="Times New Roman CYR"/>
            <w:color w:val="106BBE"/>
            <w:spacing w:val="0"/>
            <w:position w:val="0"/>
            <w:sz w:val="24"/>
            <w:u w:val="single"/>
            <w:shd w:fill="auto" w:val="clear"/>
          </w:rPr>
          <w:t xml:space="preserve">93</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19">
        <w:r>
          <w:rPr>
            <w:rFonts w:ascii="Times New Roman CYR" w:hAnsi="Times New Roman CYR" w:cs="Times New Roman CYR" w:eastAsia="Times New Roman CYR"/>
            <w:color w:val="106BBE"/>
            <w:spacing w:val="0"/>
            <w:position w:val="0"/>
            <w:sz w:val="24"/>
            <w:u w:val="single"/>
            <w:shd w:fill="auto" w:val="clear"/>
          </w:rPr>
          <w:t xml:space="preserve">107 - 109</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0">
        <w:r>
          <w:rPr>
            <w:rFonts w:ascii="Times New Roman CYR" w:hAnsi="Times New Roman CYR" w:cs="Times New Roman CYR" w:eastAsia="Times New Roman CYR"/>
            <w:color w:val="106BBE"/>
            <w:spacing w:val="0"/>
            <w:position w:val="0"/>
            <w:sz w:val="24"/>
            <w:u w:val="single"/>
            <w:shd w:fill="auto" w:val="clear"/>
          </w:rPr>
          <w:t xml:space="preserve">117</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1">
        <w:r>
          <w:rPr>
            <w:rFonts w:ascii="Times New Roman CYR" w:hAnsi="Times New Roman CYR" w:cs="Times New Roman CYR" w:eastAsia="Times New Roman CYR"/>
            <w:color w:val="106BBE"/>
            <w:spacing w:val="0"/>
            <w:position w:val="0"/>
            <w:sz w:val="24"/>
            <w:u w:val="single"/>
            <w:shd w:fill="auto" w:val="clear"/>
          </w:rPr>
          <w:t xml:space="preserve">121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2">
        <w:r>
          <w:rPr>
            <w:rFonts w:ascii="Times New Roman CYR" w:hAnsi="Times New Roman CYR" w:cs="Times New Roman CYR" w:eastAsia="Times New Roman CYR"/>
            <w:color w:val="106BBE"/>
            <w:spacing w:val="0"/>
            <w:position w:val="0"/>
            <w:sz w:val="24"/>
            <w:u w:val="single"/>
            <w:shd w:fill="auto" w:val="clear"/>
          </w:rPr>
          <w:t xml:space="preserve">123</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3">
        <w:r>
          <w:rPr>
            <w:rFonts w:ascii="Times New Roman CYR" w:hAnsi="Times New Roman CYR" w:cs="Times New Roman CYR" w:eastAsia="Times New Roman CYR"/>
            <w:color w:val="106BBE"/>
            <w:spacing w:val="0"/>
            <w:position w:val="0"/>
            <w:sz w:val="24"/>
            <w:u w:val="single"/>
            <w:shd w:fill="auto" w:val="clear"/>
          </w:rPr>
          <w:t xml:space="preserve">128</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4">
        <w:r>
          <w:rPr>
            <w:rFonts w:ascii="Times New Roman CYR" w:hAnsi="Times New Roman CYR" w:cs="Times New Roman CYR" w:eastAsia="Times New Roman CYR"/>
            <w:color w:val="106BBE"/>
            <w:spacing w:val="0"/>
            <w:position w:val="0"/>
            <w:sz w:val="24"/>
            <w:u w:val="single"/>
            <w:shd w:fill="auto" w:val="clear"/>
          </w:rPr>
          <w:t xml:space="preserve">131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5">
        <w:r>
          <w:rPr>
            <w:rFonts w:ascii="Times New Roman CYR" w:hAnsi="Times New Roman CYR" w:cs="Times New Roman CYR" w:eastAsia="Times New Roman CYR"/>
            <w:color w:val="106BBE"/>
            <w:spacing w:val="0"/>
            <w:position w:val="0"/>
            <w:sz w:val="24"/>
            <w:u w:val="single"/>
            <w:shd w:fill="auto" w:val="clear"/>
          </w:rPr>
          <w:t xml:space="preserve">132</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6">
        <w:r>
          <w:rPr>
            <w:rFonts w:ascii="Times New Roman CYR" w:hAnsi="Times New Roman CYR" w:cs="Times New Roman CYR" w:eastAsia="Times New Roman CYR"/>
            <w:color w:val="106BBE"/>
            <w:spacing w:val="0"/>
            <w:position w:val="0"/>
            <w:sz w:val="24"/>
            <w:u w:val="single"/>
            <w:shd w:fill="auto" w:val="clear"/>
          </w:rPr>
          <w:t xml:space="preserve">157</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7">
        <w:r>
          <w:rPr>
            <w:rFonts w:ascii="Times New Roman CYR" w:hAnsi="Times New Roman CYR" w:cs="Times New Roman CYR" w:eastAsia="Times New Roman CYR"/>
            <w:color w:val="106BBE"/>
            <w:spacing w:val="0"/>
            <w:position w:val="0"/>
            <w:sz w:val="24"/>
            <w:u w:val="single"/>
            <w:shd w:fill="auto" w:val="clear"/>
          </w:rPr>
          <w:t xml:space="preserve">160 - 163</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8">
        <w:r>
          <w:rPr>
            <w:rFonts w:ascii="Times New Roman CYR" w:hAnsi="Times New Roman CYR" w:cs="Times New Roman CYR" w:eastAsia="Times New Roman CYR"/>
            <w:color w:val="106BBE"/>
            <w:spacing w:val="0"/>
            <w:position w:val="0"/>
            <w:sz w:val="24"/>
            <w:u w:val="single"/>
            <w:shd w:fill="auto" w:val="clear"/>
          </w:rPr>
          <w:t xml:space="preserve">190</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9">
        <w:r>
          <w:rPr>
            <w:rFonts w:ascii="Times New Roman CYR" w:hAnsi="Times New Roman CYR" w:cs="Times New Roman CYR" w:eastAsia="Times New Roman CYR"/>
            <w:color w:val="106BBE"/>
            <w:spacing w:val="0"/>
            <w:position w:val="0"/>
            <w:sz w:val="24"/>
            <w:u w:val="single"/>
            <w:shd w:fill="auto" w:val="clear"/>
          </w:rPr>
          <w:t xml:space="preserve">191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30">
        <w:r>
          <w:rPr>
            <w:rFonts w:ascii="Times New Roman CYR" w:hAnsi="Times New Roman CYR" w:cs="Times New Roman CYR" w:eastAsia="Times New Roman CYR"/>
            <w:color w:val="106BBE"/>
            <w:spacing w:val="0"/>
            <w:position w:val="0"/>
            <w:sz w:val="24"/>
            <w:u w:val="single"/>
            <w:shd w:fill="auto" w:val="clear"/>
          </w:rPr>
          <w:t xml:space="preserve">195</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31">
        <w:r>
          <w:rPr>
            <w:rFonts w:ascii="Times New Roman CYR" w:hAnsi="Times New Roman CYR" w:cs="Times New Roman CYR" w:eastAsia="Times New Roman CYR"/>
            <w:color w:val="106BBE"/>
            <w:spacing w:val="0"/>
            <w:position w:val="0"/>
            <w:sz w:val="24"/>
            <w:u w:val="single"/>
            <w:shd w:fill="auto" w:val="clear"/>
          </w:rPr>
          <w:t xml:space="preserve">196</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Дополнить </w:t>
      </w:r>
      <w:hyperlink xmlns:r="http://schemas.openxmlformats.org/officeDocument/2006/relationships" r:id="docRId32">
        <w:r>
          <w:rPr>
            <w:rFonts w:ascii="Times New Roman CYR" w:hAnsi="Times New Roman CYR" w:cs="Times New Roman CYR" w:eastAsia="Times New Roman CYR"/>
            <w:color w:val="106BBE"/>
            <w:spacing w:val="0"/>
            <w:position w:val="0"/>
            <w:sz w:val="24"/>
            <w:u w:val="single"/>
            <w:shd w:fill="auto" w:val="clear"/>
          </w:rPr>
          <w:t xml:space="preserve">позициями 200</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"https://internet.garant.ru/document/redirect/403332935/102001"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"https://internet.garant.ru/document/redirect/403332935/102001"</w:t>
        </w:r>
        <w:r>
          <w:rPr>
            <w:rFonts w:ascii="Times New Roman CYR" w:hAnsi="Times New Roman CYR" w:cs="Times New Roman CYR" w:eastAsia="Times New Roman CYR"/>
            <w:color w:val="106BBE"/>
            <w:spacing w:val="0"/>
            <w:position w:val="0"/>
            <w:sz w:val="24"/>
            <w:u w:val="single"/>
            <w:shd w:fill="auto" w:val="clear"/>
          </w:rPr>
          <w:t xml:space="preserve"> - 200</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"https://internet.garant.ru/document/redirect/403332935/102001"</w:t>
        </w:r>
        <w:r>
          <w:rPr>
            <w:rFonts w:ascii="Times New Roman CYR" w:hAnsi="Times New Roman CYR" w:cs="Times New Roman CYR" w:eastAsia="Times New Roman CYR"/>
            <w:color w:val="106BBE"/>
            <w:spacing w:val="0"/>
            <w:position w:val="0"/>
            <w:sz w:val="24"/>
            <w:u w:val="single"/>
            <w:shd w:fill="auto" w:val="clear"/>
          </w:rPr>
          <w:t xml:space="preserve"> 9</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200</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Идентификационные сведения о лице, направившем обращение о выдаче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утвержденные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"а" пункта 2</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200</w:t>
            </w:r>
            <w:r>
              <w:rPr>
                <w:rFonts w:ascii="Times New Roman CYR" w:hAnsi="Times New Roman CYR" w:cs="Times New Roman CYR" w:eastAsia="Times New Roman CYR"/>
                <w:color w:val="auto"/>
                <w:spacing w:val="0"/>
                <w:position w:val="0"/>
                <w:sz w:val="24"/>
                <w:shd w:fill="auto"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Идентификационные сведения о планируемом к строительству, реконструкции, капитальному ремонту объекте капитального строительства</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утвержденные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"б" пункта 2</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200</w:t>
            </w:r>
            <w:r>
              <w:rPr>
                <w:rFonts w:ascii="Times New Roman CYR" w:hAnsi="Times New Roman CYR" w:cs="Times New Roman CYR" w:eastAsia="Times New Roman CYR"/>
                <w:color w:val="auto"/>
                <w:spacing w:val="0"/>
                <w:position w:val="0"/>
                <w:sz w:val="24"/>
                <w:shd w:fill="auto" w:val="clear"/>
                <w:vertAlign w:val="superscript"/>
              </w:rPr>
              <w:t xml:space="preserve"> 3</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Документы, подтверждающие полномочия лица, подписывающего обращение о выдаче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утвержденные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"а" пункта 4</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200</w:t>
            </w:r>
            <w:r>
              <w:rPr>
                <w:rFonts w:ascii="Times New Roman CYR" w:hAnsi="Times New Roman CYR" w:cs="Times New Roman CYR" w:eastAsia="Times New Roman CYR"/>
                <w:color w:val="auto"/>
                <w:spacing w:val="0"/>
                <w:position w:val="0"/>
                <w:sz w:val="24"/>
                <w:shd w:fill="auto" w:val="clear"/>
                <w:vertAlign w:val="superscript"/>
              </w:rPr>
              <w:t xml:space="preserve"> 4</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Документы о финансировании мероприятий по строительству, реконструкции, капитальному ремонту объектов капитального строительства в случае их осуществления за счет средств бюджета бюджетной системы Российской Федерации, или некоммерческими организациями, учредителями которых являются органы государственной власти, или в рамках реализации федеральных, региональных, муниципальных проектов и целевых программ, установленные подпунктом "б" пункта 4 Правил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утвержденных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утвержденные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"б" пункта 4</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200</w:t>
            </w:r>
            <w:r>
              <w:rPr>
                <w:rFonts w:ascii="Times New Roman CYR" w:hAnsi="Times New Roman CYR" w:cs="Times New Roman CYR" w:eastAsia="Times New Roman CYR"/>
                <w:color w:val="auto"/>
                <w:spacing w:val="0"/>
                <w:position w:val="0"/>
                <w:sz w:val="24"/>
                <w:shd w:fill="auto" w:val="clear"/>
                <w:vertAlign w:val="superscript"/>
              </w:rPr>
              <w:t xml:space="preserve"> 5</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Информация о предельных параметрах разрешенного строительства или реконструкции объекта капитального строительства, в связи с планируемыми строительством, реконструкцией или капитальным ремонтом которого необходимо произвести реконструкцию, капитальный ремонт существующих инженерных сетей</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утвержденные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"в" пункта 4</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200</w:t>
            </w:r>
            <w:r>
              <w:rPr>
                <w:rFonts w:ascii="Times New Roman CYR" w:hAnsi="Times New Roman CYR" w:cs="Times New Roman CYR" w:eastAsia="Times New Roman CYR"/>
                <w:color w:val="auto"/>
                <w:spacing w:val="0"/>
                <w:position w:val="0"/>
                <w:sz w:val="24"/>
                <w:shd w:fill="auto" w:val="clear"/>
                <w:vertAlign w:val="superscript"/>
              </w:rPr>
              <w:t xml:space="preserve"> 6</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Схема предполагаемого размещения на земельном участке планируемого к строительству, реконструкции или капитальному ремонту объекта капитального строительства на топографической съемке в масштабе от 1:500 до 1:2000 (шириной достаточной для принятия проектных решений) с точной привязкой к существующим линейному объекту или линейным объектам, подлежащим реконструкции или капитальному ремонту, и географическим координатам, с нанесением границ полос отвода всех вышеуказанных объектов</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утвержденные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"г" пункта 4</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200</w:t>
            </w:r>
            <w:r>
              <w:rPr>
                <w:rFonts w:ascii="Times New Roman CYR" w:hAnsi="Times New Roman CYR" w:cs="Times New Roman CYR" w:eastAsia="Times New Roman CYR"/>
                <w:color w:val="auto"/>
                <w:spacing w:val="0"/>
                <w:position w:val="0"/>
                <w:sz w:val="24"/>
                <w:shd w:fill="auto" w:val="clear"/>
                <w:vertAlign w:val="superscript"/>
              </w:rPr>
              <w:t xml:space="preserve"> 7</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Документы, подтверждающие право пользования земельным участком или право проведения работ на земельном участке (в случаях, предусмотренных частями 1</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 и 1</w:t>
            </w:r>
            <w:r>
              <w:rPr>
                <w:rFonts w:ascii="Times New Roman CYR" w:hAnsi="Times New Roman CYR" w:cs="Times New Roman CYR" w:eastAsia="Times New Roman CYR"/>
                <w:color w:val="auto"/>
                <w:spacing w:val="0"/>
                <w:position w:val="0"/>
                <w:sz w:val="24"/>
                <w:shd w:fill="auto" w:val="clear"/>
                <w:vertAlign w:val="superscript"/>
              </w:rPr>
              <w:t xml:space="preserve"> 2 </w:t>
            </w:r>
            <w:r>
              <w:rPr>
                <w:rFonts w:ascii="Times New Roman CYR" w:hAnsi="Times New Roman CYR" w:cs="Times New Roman CYR" w:eastAsia="Times New Roman CYR"/>
                <w:color w:val="auto"/>
                <w:spacing w:val="0"/>
                <w:position w:val="0"/>
                <w:sz w:val="24"/>
                <w:shd w:fill="auto" w:val="clear"/>
              </w:rPr>
              <w:t xml:space="preserve">статьи 48, частью 7 статьи 51 Градостроительного кодекса Российской Федерации, -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 статьи 57</w:t>
            </w:r>
            <w:r>
              <w:rPr>
                <w:rFonts w:ascii="Times New Roman CYR" w:hAnsi="Times New Roman CYR" w:cs="Times New Roman CYR" w:eastAsia="Times New Roman CYR"/>
                <w:color w:val="auto"/>
                <w:spacing w:val="0"/>
                <w:position w:val="0"/>
                <w:sz w:val="24"/>
                <w:shd w:fill="auto" w:val="clear"/>
                <w:vertAlign w:val="superscript"/>
              </w:rPr>
              <w:t xml:space="preserve"> 3</w:t>
            </w:r>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утвержденные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"д" пункта 4</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200</w:t>
            </w:r>
            <w:r>
              <w:rPr>
                <w:rFonts w:ascii="Times New Roman CYR" w:hAnsi="Times New Roman CYR" w:cs="Times New Roman CYR" w:eastAsia="Times New Roman CYR"/>
                <w:color w:val="auto"/>
                <w:spacing w:val="0"/>
                <w:position w:val="0"/>
                <w:sz w:val="24"/>
                <w:shd w:fill="auto" w:val="clear"/>
                <w:vertAlign w:val="superscript"/>
              </w:rPr>
              <w:t xml:space="preserve"> 8</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Утвержденная документация по планировке территории в случае, если обращение о выдаче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направлено в целях строительства объектов капитального строительства, указанных в пункте 1 части 1 статьи 52</w:t>
            </w:r>
            <w:r>
              <w:rPr>
                <w:rFonts w:ascii="Times New Roman CYR" w:hAnsi="Times New Roman CYR" w:cs="Times New Roman CYR" w:eastAsia="Times New Roman CYR"/>
                <w:color w:val="auto"/>
                <w:spacing w:val="0"/>
                <w:position w:val="0"/>
                <w:sz w:val="24"/>
                <w:shd w:fill="auto"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утвержденные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"е" пункта 4</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200</w:t>
            </w:r>
            <w:r>
              <w:rPr>
                <w:rFonts w:ascii="Times New Roman CYR" w:hAnsi="Times New Roman CYR" w:cs="Times New Roman CYR" w:eastAsia="Times New Roman CYR"/>
                <w:color w:val="auto"/>
                <w:spacing w:val="0"/>
                <w:position w:val="0"/>
                <w:sz w:val="24"/>
                <w:shd w:fill="auto" w:val="clear"/>
                <w:vertAlign w:val="superscript"/>
              </w:rPr>
              <w:t xml:space="preserve"> 9</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Технические условия на подключение (технологическое присоединение) к сетям инженерно-технического обеспечения объекта капитального строительства, строительство, реконструкция или капитальный ремонт, которого запланированы, полученные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(при наличии)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 утвержденные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"ж" пункта 4</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Дополнить </w:t>
      </w:r>
      <w:hyperlink xmlns:r="http://schemas.openxmlformats.org/officeDocument/2006/relationships" r:id="docRId33">
        <w:r>
          <w:rPr>
            <w:rFonts w:ascii="Times New Roman CYR" w:hAnsi="Times New Roman CYR" w:cs="Times New Roman CYR" w:eastAsia="Times New Roman CYR"/>
            <w:color w:val="106BBE"/>
            <w:spacing w:val="0"/>
            <w:position w:val="0"/>
            <w:sz w:val="24"/>
            <w:u w:val="single"/>
            <w:shd w:fill="auto" w:val="clear"/>
          </w:rPr>
          <w:t xml:space="preserve">позициями 225</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"https://internet.garant.ru/document/redirect/403332935/12251"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"https://internet.garant.ru/document/redirect/403332935/12251"</w:t>
        </w:r>
        <w:r>
          <w:rPr>
            <w:rFonts w:ascii="Times New Roman CYR" w:hAnsi="Times New Roman CYR" w:cs="Times New Roman CYR" w:eastAsia="Times New Roman CYR"/>
            <w:color w:val="106BBE"/>
            <w:spacing w:val="0"/>
            <w:position w:val="0"/>
            <w:sz w:val="24"/>
            <w:u w:val="single"/>
            <w:shd w:fill="auto" w:val="clear"/>
          </w:rPr>
          <w:t xml:space="preserve"> - 225</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"https://internet.garant.ru/document/redirect/403332935/12251"</w:t>
        </w:r>
        <w:r>
          <w:rPr>
            <w:rFonts w:ascii="Times New Roman CYR" w:hAnsi="Times New Roman CYR" w:cs="Times New Roman CYR" w:eastAsia="Times New Roman CYR"/>
            <w:color w:val="106BBE"/>
            <w:spacing w:val="0"/>
            <w:position w:val="0"/>
            <w:sz w:val="24"/>
            <w:u w:val="single"/>
            <w:shd w:fill="auto" w:val="clear"/>
          </w:rPr>
          <w:t xml:space="preserve"> 8</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225</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Запрос о выдаче технических условий подключения (технологического присоединения) объекта капитального строительства к сетям электросвязи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"а" пункта 3, пункт 5</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225</w:t>
            </w:r>
            <w:r>
              <w:rPr>
                <w:rFonts w:ascii="Times New Roman CYR" w:hAnsi="Times New Roman CYR" w:cs="Times New Roman CYR" w:eastAsia="Times New Roman CYR"/>
                <w:color w:val="auto"/>
                <w:spacing w:val="0"/>
                <w:position w:val="0"/>
                <w:sz w:val="24"/>
                <w:shd w:fill="auto"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подключаемые объекты капитального строительства заявителя, за исключением случаев, предусмотренных в том числе пунктом 20 Правил подключения (технологического присоединения) объектов капитального строительства к сетям электросвязи, утвержденных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 когда договор о подключении (технологическом присоединении) объекта капитального строительства к сетям электросвязи может быть заключен при отсутствии правоустанавливающих документов</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"а" пункта 6</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225</w:t>
            </w:r>
            <w:r>
              <w:rPr>
                <w:rFonts w:ascii="Times New Roman CYR" w:hAnsi="Times New Roman CYR" w:cs="Times New Roman CYR" w:eastAsia="Times New Roman CYR"/>
                <w:color w:val="auto"/>
                <w:spacing w:val="0"/>
                <w:position w:val="0"/>
                <w:sz w:val="24"/>
                <w:shd w:fill="auto" w:val="clear"/>
                <w:vertAlign w:val="superscript"/>
              </w:rPr>
              <w:t xml:space="preserve"> 3</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Доверенность или иные документы, подтверждающие полномочия представителя заявителя (в случае если запрос о выдаче технических условий подключения (технологического присоединения) объекта капитального строительства к сетям электросвязи направляется представителем заявителя)</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"б" пункта 6</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225</w:t>
            </w:r>
            <w:r>
              <w:rPr>
                <w:rFonts w:ascii="Times New Roman CYR" w:hAnsi="Times New Roman CYR" w:cs="Times New Roman CYR" w:eastAsia="Times New Roman CYR"/>
                <w:color w:val="auto"/>
                <w:spacing w:val="0"/>
                <w:position w:val="0"/>
                <w:sz w:val="24"/>
                <w:shd w:fill="auto" w:val="clear"/>
                <w:vertAlign w:val="superscript"/>
              </w:rPr>
              <w:t xml:space="preserve"> 4</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"в" пункта 6</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225</w:t>
            </w:r>
            <w:r>
              <w:rPr>
                <w:rFonts w:ascii="Times New Roman CYR" w:hAnsi="Times New Roman CYR" w:cs="Times New Roman CYR" w:eastAsia="Times New Roman CYR"/>
                <w:color w:val="auto"/>
                <w:spacing w:val="0"/>
                <w:position w:val="0"/>
                <w:sz w:val="24"/>
                <w:shd w:fill="auto" w:val="clear"/>
                <w:vertAlign w:val="superscript"/>
              </w:rPr>
              <w:t xml:space="preserve"> 5</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Предельные параметры разрешенного строительства, реконструкции объекта капитального строительства</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"г" пункта 6</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225</w:t>
            </w:r>
            <w:r>
              <w:rPr>
                <w:rFonts w:ascii="Times New Roman CYR" w:hAnsi="Times New Roman CYR" w:cs="Times New Roman CYR" w:eastAsia="Times New Roman CYR"/>
                <w:color w:val="auto"/>
                <w:spacing w:val="0"/>
                <w:position w:val="0"/>
                <w:sz w:val="24"/>
                <w:shd w:fill="auto" w:val="clear"/>
                <w:vertAlign w:val="superscript"/>
              </w:rPr>
              <w:t xml:space="preserve"> 6</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Информация о подключении объекта капитального строительства к сетям электросвязи, эксплуатируемым другими операторами связи (при наличии такого подключения)</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"д" пункта 6</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225</w:t>
            </w:r>
            <w:r>
              <w:rPr>
                <w:rFonts w:ascii="Times New Roman CYR" w:hAnsi="Times New Roman CYR" w:cs="Times New Roman CYR" w:eastAsia="Times New Roman CYR"/>
                <w:color w:val="auto"/>
                <w:spacing w:val="0"/>
                <w:position w:val="0"/>
                <w:sz w:val="24"/>
                <w:shd w:fill="auto" w:val="clear"/>
                <w:vertAlign w:val="superscript"/>
              </w:rPr>
              <w:t xml:space="preserve"> 7</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Перечень услуг связи, которые планируется получать с использованием сети электросвязи, к которой подключается объект капитального строительства</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"е" пункта 6</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225</w:t>
            </w:r>
            <w:r>
              <w:rPr>
                <w:rFonts w:ascii="Times New Roman CYR" w:hAnsi="Times New Roman CYR" w:cs="Times New Roman CYR" w:eastAsia="Times New Roman CYR"/>
                <w:color w:val="auto"/>
                <w:spacing w:val="0"/>
                <w:position w:val="0"/>
                <w:sz w:val="24"/>
                <w:shd w:fill="auto" w:val="clear"/>
                <w:vertAlign w:val="superscript"/>
              </w:rPr>
              <w:t xml:space="preserve"> 8</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Технические условия подключения (технологического присоединения) объекта капитального строительства к сетям электросвязи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"б" пункта 3</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Дополнить </w:t>
      </w:r>
      <w:hyperlink xmlns:r="http://schemas.openxmlformats.org/officeDocument/2006/relationships" r:id="docRId34">
        <w:r>
          <w:rPr>
            <w:rFonts w:ascii="Times New Roman CYR" w:hAnsi="Times New Roman CYR" w:cs="Times New Roman CYR" w:eastAsia="Times New Roman CYR"/>
            <w:color w:val="106BBE"/>
            <w:spacing w:val="0"/>
            <w:position w:val="0"/>
            <w:sz w:val="24"/>
            <w:u w:val="single"/>
            <w:shd w:fill="auto" w:val="clear"/>
          </w:rPr>
          <w:t xml:space="preserve">позицией 226</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"https://internet.garant.ru/document/redirect/403332935/12261"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226</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Заявка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 145</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Дополнить </w:t>
      </w:r>
      <w:hyperlink xmlns:r="http://schemas.openxmlformats.org/officeDocument/2006/relationships" r:id="docRId35">
        <w:r>
          <w:rPr>
            <w:rFonts w:ascii="Times New Roman CYR" w:hAnsi="Times New Roman CYR" w:cs="Times New Roman CYR" w:eastAsia="Times New Roman CYR"/>
            <w:color w:val="106BBE"/>
            <w:spacing w:val="0"/>
            <w:position w:val="0"/>
            <w:sz w:val="24"/>
            <w:u w:val="single"/>
            <w:shd w:fill="auto" w:val="clear"/>
          </w:rPr>
          <w:t xml:space="preserve">позицией 234</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"https://internet.garant.ru/document/redirect/403332935/12341"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234</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раздела IX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подпункт"и" пункта 16</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w:t>
      </w:r>
      <w:hyperlink xmlns:r="http://schemas.openxmlformats.org/officeDocument/2006/relationships" r:id="docRId36">
        <w:r>
          <w:rPr>
            <w:rFonts w:ascii="Times New Roman CYR" w:hAnsi="Times New Roman CYR" w:cs="Times New Roman CYR" w:eastAsia="Times New Roman CYR"/>
            <w:color w:val="106BBE"/>
            <w:spacing w:val="0"/>
            <w:position w:val="0"/>
            <w:sz w:val="24"/>
            <w:u w:val="single"/>
            <w:shd w:fill="auto" w:val="clear"/>
          </w:rPr>
          <w:t xml:space="preserve">Позицию 247</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247.</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Сведения о страховом номере индивидуального лицевого счета (при подключении в рамках догазификации)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"з" пункта 16</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w:t>
      </w:r>
      <w:hyperlink xmlns:r="http://schemas.openxmlformats.org/officeDocument/2006/relationships" r:id="docRId37">
        <w:r>
          <w:rPr>
            <w:rFonts w:ascii="Times New Roman CYR" w:hAnsi="Times New Roman CYR" w:cs="Times New Roman CYR" w:eastAsia="Times New Roman CYR"/>
            <w:color w:val="106BBE"/>
            <w:spacing w:val="0"/>
            <w:position w:val="0"/>
            <w:sz w:val="24"/>
            <w:u w:val="single"/>
            <w:shd w:fill="auto" w:val="clear"/>
          </w:rPr>
          <w:t xml:space="preserve">Позицию 248</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w:t>
      </w:r>
      <w:hyperlink xmlns:r="http://schemas.openxmlformats.org/officeDocument/2006/relationships" r:id="docRId38">
        <w:r>
          <w:rPr>
            <w:rFonts w:ascii="Times New Roman CYR" w:hAnsi="Times New Roman CYR" w:cs="Times New Roman CYR" w:eastAsia="Times New Roman CYR"/>
            <w:color w:val="106BBE"/>
            <w:spacing w:val="0"/>
            <w:position w:val="0"/>
            <w:sz w:val="24"/>
            <w:u w:val="single"/>
            <w:shd w:fill="auto" w:val="clear"/>
          </w:rPr>
          <w:t xml:space="preserve">Позицию 259</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259.</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Заполненное согласие на обработку сетевой организацией персональных данных заявителя, соответствующее требованиям Федерального закона "О персональных данных"</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 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"д</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 пункта 10</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w:t>
      </w:r>
      <w:hyperlink xmlns:r="http://schemas.openxmlformats.org/officeDocument/2006/relationships" r:id="docRId39">
        <w:r>
          <w:rPr>
            <w:rFonts w:ascii="Times New Roman CYR" w:hAnsi="Times New Roman CYR" w:cs="Times New Roman CYR" w:eastAsia="Times New Roman CYR"/>
            <w:color w:val="106BBE"/>
            <w:spacing w:val="0"/>
            <w:position w:val="0"/>
            <w:sz w:val="24"/>
            <w:u w:val="single"/>
            <w:shd w:fill="auto" w:val="clear"/>
          </w:rPr>
          <w:t xml:space="preserve">Позиции 261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40">
        <w:r>
          <w:rPr>
            <w:rFonts w:ascii="Times New Roman CYR" w:hAnsi="Times New Roman CYR" w:cs="Times New Roman CYR" w:eastAsia="Times New Roman CYR"/>
            <w:color w:val="106BBE"/>
            <w:spacing w:val="0"/>
            <w:position w:val="0"/>
            <w:sz w:val="24"/>
            <w:u w:val="single"/>
            <w:shd w:fill="auto" w:val="clear"/>
          </w:rPr>
          <w:t xml:space="preserve">263</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41">
        <w:r>
          <w:rPr>
            <w:rFonts w:ascii="Times New Roman CYR" w:hAnsi="Times New Roman CYR" w:cs="Times New Roman CYR" w:eastAsia="Times New Roman CYR"/>
            <w:color w:val="106BBE"/>
            <w:spacing w:val="0"/>
            <w:position w:val="0"/>
            <w:sz w:val="24"/>
            <w:u w:val="single"/>
            <w:shd w:fill="auto" w:val="clear"/>
          </w:rPr>
          <w:t xml:space="preserve">266</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2">
        <w:r>
          <w:rPr>
            <w:rFonts w:ascii="Times New Roman CYR" w:hAnsi="Times New Roman CYR" w:cs="Times New Roman CYR" w:eastAsia="Times New Roman CYR"/>
            <w:color w:val="106BBE"/>
            <w:spacing w:val="0"/>
            <w:position w:val="0"/>
            <w:sz w:val="24"/>
            <w:u w:val="single"/>
            <w:shd w:fill="auto" w:val="clear"/>
          </w:rPr>
          <w:t xml:space="preserve">269</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Дополнить </w:t>
      </w:r>
      <w:hyperlink xmlns:r="http://schemas.openxmlformats.org/officeDocument/2006/relationships" r:id="docRId43">
        <w:r>
          <w:rPr>
            <w:rFonts w:ascii="Times New Roman CYR" w:hAnsi="Times New Roman CYR" w:cs="Times New Roman CYR" w:eastAsia="Times New Roman CYR"/>
            <w:color w:val="106BBE"/>
            <w:spacing w:val="0"/>
            <w:position w:val="0"/>
            <w:sz w:val="24"/>
            <w:u w:val="single"/>
            <w:shd w:fill="auto" w:val="clear"/>
          </w:rPr>
          <w:t xml:space="preserve">позициями 327</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"https://internet.garant.ru/document/redirect/403332935/13271"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"https://internet.garant.ru/document/redirect/403332935/13271"</w:t>
        </w:r>
        <w:r>
          <w:rPr>
            <w:rFonts w:ascii="Times New Roman CYR" w:hAnsi="Times New Roman CYR" w:cs="Times New Roman CYR" w:eastAsia="Times New Roman CYR"/>
            <w:color w:val="106BBE"/>
            <w:spacing w:val="0"/>
            <w:position w:val="0"/>
            <w:sz w:val="24"/>
            <w:u w:val="single"/>
            <w:shd w:fill="auto" w:val="clear"/>
          </w:rPr>
          <w:t xml:space="preserve"> - 327</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"https://internet.garant.ru/document/redirect/403332935/13271"</w:t>
        </w:r>
        <w:r>
          <w:rPr>
            <w:rFonts w:ascii="Times New Roman CYR" w:hAnsi="Times New Roman CYR" w:cs="Times New Roman CYR" w:eastAsia="Times New Roman CYR"/>
            <w:color w:val="106BBE"/>
            <w:spacing w:val="0"/>
            <w:position w:val="0"/>
            <w:sz w:val="24"/>
            <w:u w:val="single"/>
            <w:shd w:fill="auto" w:val="clear"/>
          </w:rPr>
          <w:t xml:space="preserve"> 10</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Заявка о заключении договора о подключении (технологическом присоединении) объекта капитального строительства к сетям электросвязи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"в" пункта 3, пункт 17</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Топографическая карта земельного участка в масштабе 1:500 (с указанием всех наземных и подземных коммуникаций и сооружений), согласованная с организациями, эксплуатирующими указанные коммуникации и сооружения (не прилагается, если заявителем является физическое лицо, осуществляющее строительство (реконструкцию) объекта индивидуального жилищного строительства)</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подпункт"а" пункта 19</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3</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за исключением случаев, предусмотренных в том числе пунктом 20 Правил подключения (технологического присоединения) объектов капитального строительства к сетям электросвязи, утвержденных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 когда договор о подключении может быть заключен при отсутствии правоустанавливающих документов</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"б" пункта 19</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4</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Доверенность или иные документы, подтверждающие полномочия представителя заявителя (в случае если заявка о подключении (технологическом присоединении) объекта капитального строительства к сетям электросвязи направляется представителем заявителя)</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"в" пункта 19</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5</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электросвязи в пределах территории, подлежащей комплексному развитию, проекта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 в случаях осуществления подключения, предусмотренных подпунктами "в" - "е" пункта 20 Правил подключения (технологического присоединения) объектов капитального строительства к сетям электросвязи, утвержденных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"г" пункта 19</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6</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 (если заявитель ранее не получал технические условия подключения (технологического присоединения) объекта капитального строительства к сетям электросвязи)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"в" пункта 6, пункт 22</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7</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Предельные параметры разрешенного строительства, реконструкции объекта капитального строительства (если заявитель ранее не получал технические условия подключения (технологического присоединения) объекта капитального строительства к сетям электросвязи)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"г" пункта 6, пункт 22</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8</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Информация о подключении объекта капитального строительства к сетям электросвязи, эксплуатируемым другими операторами связи (при наличии такого подключения) (если заявитель ранее не получал технические условия подключения (технологического присоединения) объекта капитального строительства к сетям электросвязи)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"д" пункта 6, пункт 22</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9</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Перечень услуг связи, которые планируется получать с использованием сети электросвязи, к которой подключается объект капитального строительства (если заявитель ранее не получал технические условия подключения (технологического присоединения) объекта капитального строительства к сетям электросвязи)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"е" пункта 6, пункт 22</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327</w:t>
            </w:r>
            <w:r>
              <w:rPr>
                <w:rFonts w:ascii="Times New Roman CYR" w:hAnsi="Times New Roman CYR" w:cs="Times New Roman CYR" w:eastAsia="Times New Roman CYR"/>
                <w:color w:val="auto"/>
                <w:spacing w:val="0"/>
                <w:position w:val="0"/>
                <w:sz w:val="24"/>
                <w:shd w:fill="auto" w:val="clear"/>
                <w:vertAlign w:val="superscript"/>
              </w:rPr>
              <w:t xml:space="preserve"> 10</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Договор о подключении (технологическом присоединении) объекта капитального строительства к сетям электросвязи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1 июля 2022 г. N 1196 "Об утверждении Правил подключения (технологического присоединения) объектов капитального строительства к сетям электросвязи"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"г" пункта 3</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w:t>
      </w:r>
      <w:hyperlink xmlns:r="http://schemas.openxmlformats.org/officeDocument/2006/relationships" r:id="docRId44">
        <w:r>
          <w:rPr>
            <w:rFonts w:ascii="Times New Roman CYR" w:hAnsi="Times New Roman CYR" w:cs="Times New Roman CYR" w:eastAsia="Times New Roman CYR"/>
            <w:color w:val="106BBE"/>
            <w:spacing w:val="0"/>
            <w:position w:val="0"/>
            <w:sz w:val="24"/>
            <w:u w:val="single"/>
            <w:shd w:fill="auto" w:val="clear"/>
          </w:rPr>
          <w:t xml:space="preserve">Позицию 376</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15. Дополнить </w:t>
      </w:r>
      <w:hyperlink xmlns:r="http://schemas.openxmlformats.org/officeDocument/2006/relationships" r:id="docRId45">
        <w:r>
          <w:rPr>
            <w:rFonts w:ascii="Times New Roman CYR" w:hAnsi="Times New Roman CYR" w:cs="Times New Roman CYR" w:eastAsia="Times New Roman CYR"/>
            <w:color w:val="106BBE"/>
            <w:spacing w:val="0"/>
            <w:position w:val="0"/>
            <w:sz w:val="24"/>
            <w:u w:val="single"/>
            <w:shd w:fill="auto" w:val="clear"/>
          </w:rPr>
          <w:t xml:space="preserve">позицией 382</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"https://internet.garant.ru/document/redirect/403332935/13821"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382</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Экспертное заключение о проведении санитарно-эпидемиологической экспертизы в отношении проекта санитарно-защитной зоны</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"б" пункта 14</w:t>
            </w:r>
          </w:p>
        </w:tc>
      </w:tr>
    </w:tbl>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16. Дополнить </w:t>
      </w:r>
      <w:hyperlink xmlns:r="http://schemas.openxmlformats.org/officeDocument/2006/relationships" r:id="docRId46">
        <w:r>
          <w:rPr>
            <w:rFonts w:ascii="Times New Roman CYR" w:hAnsi="Times New Roman CYR" w:cs="Times New Roman CYR" w:eastAsia="Times New Roman CYR"/>
            <w:color w:val="106BBE"/>
            <w:spacing w:val="0"/>
            <w:position w:val="0"/>
            <w:sz w:val="24"/>
            <w:u w:val="single"/>
            <w:shd w:fill="auto" w:val="clear"/>
          </w:rPr>
          <w:t xml:space="preserve">позицией 387</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"https://internet.garant.ru/document/redirect/403332935/13871"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387</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Экспертное заключение о проведении санитарно-эпидемиологической экспертизы в отношении результатов исследований (измерений)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"б" пункта 15</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17. </w:t>
      </w:r>
      <w:hyperlink xmlns:r="http://schemas.openxmlformats.org/officeDocument/2006/relationships" r:id="docRId47">
        <w:r>
          <w:rPr>
            <w:rFonts w:ascii="Times New Roman CYR" w:hAnsi="Times New Roman CYR" w:cs="Times New Roman CYR" w:eastAsia="Times New Roman CYR"/>
            <w:color w:val="106BBE"/>
            <w:spacing w:val="0"/>
            <w:position w:val="0"/>
            <w:sz w:val="24"/>
            <w:u w:val="single"/>
            <w:shd w:fill="auto" w:val="clear"/>
          </w:rPr>
          <w:t xml:space="preserve">Позицию 422</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18. Дополнить </w:t>
      </w:r>
      <w:hyperlink xmlns:r="http://schemas.openxmlformats.org/officeDocument/2006/relationships" r:id="docRId48">
        <w:r>
          <w:rPr>
            <w:rFonts w:ascii="Times New Roman CYR" w:hAnsi="Times New Roman CYR" w:cs="Times New Roman CYR" w:eastAsia="Times New Roman CYR"/>
            <w:color w:val="106BBE"/>
            <w:spacing w:val="0"/>
            <w:position w:val="0"/>
            <w:sz w:val="24"/>
            <w:u w:val="single"/>
            <w:shd w:fill="auto" w:val="clear"/>
          </w:rPr>
          <w:t xml:space="preserve">позицией 431</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"https://internet.garant.ru/document/redirect/403332935/14311"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431</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Согласование разделов проектной документации,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по результатам оценки соответствия разделов проектной документации объекта капитального строительства в форме экспертного сопровождения</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Градостроительный кодекс Российской Федерации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часть 15</w:t>
            </w:r>
            <w:r>
              <w:rPr>
                <w:rFonts w:ascii="Times New Roman CYR" w:hAnsi="Times New Roman CYR" w:cs="Times New Roman CYR" w:eastAsia="Times New Roman CYR"/>
                <w:color w:val="auto"/>
                <w:spacing w:val="0"/>
                <w:position w:val="0"/>
                <w:sz w:val="24"/>
                <w:shd w:fill="auto" w:val="clear"/>
                <w:vertAlign w:val="superscript"/>
              </w:rPr>
              <w:t xml:space="preserve"> 5 </w:t>
            </w:r>
            <w:r>
              <w:rPr>
                <w:rFonts w:ascii="Times New Roman CYR" w:hAnsi="Times New Roman CYR" w:cs="Times New Roman CYR" w:eastAsia="Times New Roman CYR"/>
                <w:color w:val="auto"/>
                <w:spacing w:val="0"/>
                <w:position w:val="0"/>
                <w:sz w:val="24"/>
                <w:shd w:fill="auto" w:val="clear"/>
              </w:rPr>
              <w:t xml:space="preserve">статьи 48</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19. </w:t>
      </w:r>
      <w:hyperlink xmlns:r="http://schemas.openxmlformats.org/officeDocument/2006/relationships" r:id="docRId49">
        <w:r>
          <w:rPr>
            <w:rFonts w:ascii="Times New Roman CYR" w:hAnsi="Times New Roman CYR" w:cs="Times New Roman CYR" w:eastAsia="Times New Roman CYR"/>
            <w:color w:val="106BBE"/>
            <w:spacing w:val="0"/>
            <w:position w:val="0"/>
            <w:sz w:val="24"/>
            <w:u w:val="single"/>
            <w:shd w:fill="auto" w:val="clear"/>
          </w:rPr>
          <w:t xml:space="preserve">Позиции 440</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0">
        <w:r>
          <w:rPr>
            <w:rFonts w:ascii="Times New Roman CYR" w:hAnsi="Times New Roman CYR" w:cs="Times New Roman CYR" w:eastAsia="Times New Roman CYR"/>
            <w:color w:val="106BBE"/>
            <w:spacing w:val="0"/>
            <w:position w:val="0"/>
            <w:sz w:val="24"/>
            <w:u w:val="single"/>
            <w:shd w:fill="auto" w:val="clear"/>
          </w:rPr>
          <w:t xml:space="preserve">443 - 445</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1">
        <w:r>
          <w:rPr>
            <w:rFonts w:ascii="Times New Roman CYR" w:hAnsi="Times New Roman CYR" w:cs="Times New Roman CYR" w:eastAsia="Times New Roman CYR"/>
            <w:color w:val="106BBE"/>
            <w:spacing w:val="0"/>
            <w:position w:val="0"/>
            <w:sz w:val="24"/>
            <w:u w:val="single"/>
            <w:shd w:fill="auto" w:val="clear"/>
          </w:rPr>
          <w:t xml:space="preserve">451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2">
        <w:r>
          <w:rPr>
            <w:rFonts w:ascii="Times New Roman CYR" w:hAnsi="Times New Roman CYR" w:cs="Times New Roman CYR" w:eastAsia="Times New Roman CYR"/>
            <w:color w:val="106BBE"/>
            <w:spacing w:val="0"/>
            <w:position w:val="0"/>
            <w:sz w:val="24"/>
            <w:u w:val="single"/>
            <w:shd w:fill="auto" w:val="clear"/>
          </w:rPr>
          <w:t xml:space="preserve">453</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3">
        <w:r>
          <w:rPr>
            <w:rFonts w:ascii="Times New Roman CYR" w:hAnsi="Times New Roman CYR" w:cs="Times New Roman CYR" w:eastAsia="Times New Roman CYR"/>
            <w:color w:val="106BBE"/>
            <w:spacing w:val="0"/>
            <w:position w:val="0"/>
            <w:sz w:val="24"/>
            <w:u w:val="single"/>
            <w:shd w:fill="auto" w:val="clear"/>
          </w:rPr>
          <w:t xml:space="preserve">455</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4">
        <w:r>
          <w:rPr>
            <w:rFonts w:ascii="Times New Roman CYR" w:hAnsi="Times New Roman CYR" w:cs="Times New Roman CYR" w:eastAsia="Times New Roman CYR"/>
            <w:color w:val="106BBE"/>
            <w:spacing w:val="0"/>
            <w:position w:val="0"/>
            <w:sz w:val="24"/>
            <w:u w:val="single"/>
            <w:shd w:fill="auto" w:val="clear"/>
          </w:rPr>
          <w:t xml:space="preserve">458</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5">
        <w:r>
          <w:rPr>
            <w:rFonts w:ascii="Times New Roman CYR" w:hAnsi="Times New Roman CYR" w:cs="Times New Roman CYR" w:eastAsia="Times New Roman CYR"/>
            <w:color w:val="106BBE"/>
            <w:spacing w:val="0"/>
            <w:position w:val="0"/>
            <w:sz w:val="24"/>
            <w:u w:val="single"/>
            <w:shd w:fill="auto" w:val="clear"/>
          </w:rPr>
          <w:t xml:space="preserve">460</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6">
        <w:r>
          <w:rPr>
            <w:rFonts w:ascii="Times New Roman CYR" w:hAnsi="Times New Roman CYR" w:cs="Times New Roman CYR" w:eastAsia="Times New Roman CYR"/>
            <w:color w:val="106BBE"/>
            <w:spacing w:val="0"/>
            <w:position w:val="0"/>
            <w:sz w:val="24"/>
            <w:u w:val="single"/>
            <w:shd w:fill="auto" w:val="clear"/>
          </w:rPr>
          <w:t xml:space="preserve">468</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7">
        <w:r>
          <w:rPr>
            <w:rFonts w:ascii="Times New Roman CYR" w:hAnsi="Times New Roman CYR" w:cs="Times New Roman CYR" w:eastAsia="Times New Roman CYR"/>
            <w:color w:val="106BBE"/>
            <w:spacing w:val="0"/>
            <w:position w:val="0"/>
            <w:sz w:val="24"/>
            <w:u w:val="single"/>
            <w:shd w:fill="auto" w:val="clear"/>
          </w:rPr>
          <w:t xml:space="preserve">472</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8">
        <w:r>
          <w:rPr>
            <w:rFonts w:ascii="Times New Roman CYR" w:hAnsi="Times New Roman CYR" w:cs="Times New Roman CYR" w:eastAsia="Times New Roman CYR"/>
            <w:color w:val="106BBE"/>
            <w:spacing w:val="0"/>
            <w:position w:val="0"/>
            <w:sz w:val="24"/>
            <w:u w:val="single"/>
            <w:shd w:fill="auto" w:val="clear"/>
          </w:rPr>
          <w:t xml:space="preserve">490</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9">
        <w:r>
          <w:rPr>
            <w:rFonts w:ascii="Times New Roman CYR" w:hAnsi="Times New Roman CYR" w:cs="Times New Roman CYR" w:eastAsia="Times New Roman CYR"/>
            <w:color w:val="106BBE"/>
            <w:spacing w:val="0"/>
            <w:position w:val="0"/>
            <w:sz w:val="24"/>
            <w:u w:val="single"/>
            <w:shd w:fill="auto" w:val="clear"/>
          </w:rPr>
          <w:t xml:space="preserve">492</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60">
        <w:r>
          <w:rPr>
            <w:rFonts w:ascii="Times New Roman CYR" w:hAnsi="Times New Roman CYR" w:cs="Times New Roman CYR" w:eastAsia="Times New Roman CYR"/>
            <w:color w:val="106BBE"/>
            <w:spacing w:val="0"/>
            <w:position w:val="0"/>
            <w:sz w:val="24"/>
            <w:u w:val="single"/>
            <w:shd w:fill="auto" w:val="clear"/>
          </w:rPr>
          <w:t xml:space="preserve">495</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61">
        <w:r>
          <w:rPr>
            <w:rFonts w:ascii="Times New Roman CYR" w:hAnsi="Times New Roman CYR" w:cs="Times New Roman CYR" w:eastAsia="Times New Roman CYR"/>
            <w:color w:val="106BBE"/>
            <w:spacing w:val="0"/>
            <w:position w:val="0"/>
            <w:sz w:val="24"/>
            <w:u w:val="single"/>
            <w:shd w:fill="auto" w:val="clear"/>
          </w:rPr>
          <w:t xml:space="preserve">497</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62">
        <w:r>
          <w:rPr>
            <w:rFonts w:ascii="Times New Roman CYR" w:hAnsi="Times New Roman CYR" w:cs="Times New Roman CYR" w:eastAsia="Times New Roman CYR"/>
            <w:color w:val="106BBE"/>
            <w:spacing w:val="0"/>
            <w:position w:val="0"/>
            <w:sz w:val="24"/>
            <w:u w:val="single"/>
            <w:shd w:fill="auto" w:val="clear"/>
          </w:rPr>
          <w:t xml:space="preserve">505</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63">
        <w:r>
          <w:rPr>
            <w:rFonts w:ascii="Times New Roman CYR" w:hAnsi="Times New Roman CYR" w:cs="Times New Roman CYR" w:eastAsia="Times New Roman CYR"/>
            <w:color w:val="106BBE"/>
            <w:spacing w:val="0"/>
            <w:position w:val="0"/>
            <w:sz w:val="24"/>
            <w:u w:val="single"/>
            <w:shd w:fill="auto" w:val="clear"/>
          </w:rPr>
          <w:t xml:space="preserve">507</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64">
        <w:r>
          <w:rPr>
            <w:rFonts w:ascii="Times New Roman CYR" w:hAnsi="Times New Roman CYR" w:cs="Times New Roman CYR" w:eastAsia="Times New Roman CYR"/>
            <w:color w:val="106BBE"/>
            <w:spacing w:val="0"/>
            <w:position w:val="0"/>
            <w:sz w:val="24"/>
            <w:u w:val="single"/>
            <w:shd w:fill="auto" w:val="clear"/>
          </w:rPr>
          <w:t xml:space="preserve">509</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65">
        <w:r>
          <w:rPr>
            <w:rFonts w:ascii="Times New Roman CYR" w:hAnsi="Times New Roman CYR" w:cs="Times New Roman CYR" w:eastAsia="Times New Roman CYR"/>
            <w:color w:val="106BBE"/>
            <w:spacing w:val="0"/>
            <w:position w:val="0"/>
            <w:sz w:val="24"/>
            <w:u w:val="single"/>
            <w:shd w:fill="auto" w:val="clear"/>
          </w:rPr>
          <w:t xml:space="preserve">511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66">
        <w:r>
          <w:rPr>
            <w:rFonts w:ascii="Times New Roman CYR" w:hAnsi="Times New Roman CYR" w:cs="Times New Roman CYR" w:eastAsia="Times New Roman CYR"/>
            <w:color w:val="106BBE"/>
            <w:spacing w:val="0"/>
            <w:position w:val="0"/>
            <w:sz w:val="24"/>
            <w:u w:val="single"/>
            <w:shd w:fill="auto" w:val="clear"/>
          </w:rPr>
          <w:t xml:space="preserve">536 - 538</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67">
        <w:r>
          <w:rPr>
            <w:rFonts w:ascii="Times New Roman CYR" w:hAnsi="Times New Roman CYR" w:cs="Times New Roman CYR" w:eastAsia="Times New Roman CYR"/>
            <w:color w:val="106BBE"/>
            <w:spacing w:val="0"/>
            <w:position w:val="0"/>
            <w:sz w:val="24"/>
            <w:u w:val="single"/>
            <w:shd w:fill="auto" w:val="clear"/>
          </w:rPr>
          <w:t xml:space="preserve">541</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suppressAutoHyphens w:val="tru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Пункт 20 </w:t>
      </w:r>
      <w:hyperlink xmlns:r="http://schemas.openxmlformats.org/officeDocument/2006/relationships" r:id="docRId68">
        <w:r>
          <w:rPr>
            <w:rFonts w:ascii="Times New Roman CYR" w:hAnsi="Times New Roman CYR" w:cs="Times New Roman CYR" w:eastAsia="Times New Roman CYR"/>
            <w:color w:val="106BBE"/>
            <w:spacing w:val="0"/>
            <w:position w:val="0"/>
            <w:sz w:val="24"/>
            <w:u w:val="single"/>
            <w:shd w:fill="F0F0F0" w:val="clear"/>
          </w:rPr>
          <w:t xml:space="preserve">вступает в силу</w:t>
        </w:r>
      </w:hyperlink>
      <w:r>
        <w:rPr>
          <w:rFonts w:ascii="Times New Roman CYR" w:hAnsi="Times New Roman CYR" w:cs="Times New Roman CYR" w:eastAsia="Times New Roman CYR"/>
          <w:color w:val="353842"/>
          <w:spacing w:val="0"/>
          <w:position w:val="0"/>
          <w:sz w:val="24"/>
          <w:shd w:fill="F0F0F0" w:val="clear"/>
        </w:rPr>
        <w:t xml:space="preserve"> с 1 сентября 2023 г.</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 </w:t>
      </w:r>
      <w:hyperlink xmlns:r="http://schemas.openxmlformats.org/officeDocument/2006/relationships" r:id="docRId69">
        <w:r>
          <w:rPr>
            <w:rFonts w:ascii="Times New Roman CYR" w:hAnsi="Times New Roman CYR" w:cs="Times New Roman CYR" w:eastAsia="Times New Roman CYR"/>
            <w:color w:val="106BBE"/>
            <w:spacing w:val="0"/>
            <w:position w:val="0"/>
            <w:sz w:val="24"/>
            <w:u w:val="single"/>
            <w:shd w:fill="auto" w:val="clear"/>
          </w:rPr>
          <w:t xml:space="preserve">Позицию 546</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21. </w:t>
      </w:r>
      <w:hyperlink xmlns:r="http://schemas.openxmlformats.org/officeDocument/2006/relationships" r:id="docRId70">
        <w:r>
          <w:rPr>
            <w:rFonts w:ascii="Times New Roman CYR" w:hAnsi="Times New Roman CYR" w:cs="Times New Roman CYR" w:eastAsia="Times New Roman CYR"/>
            <w:color w:val="106BBE"/>
            <w:spacing w:val="0"/>
            <w:position w:val="0"/>
            <w:sz w:val="24"/>
            <w:u w:val="single"/>
            <w:shd w:fill="auto" w:val="clear"/>
          </w:rPr>
          <w:t xml:space="preserve">Позиции 550</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71">
        <w:r>
          <w:rPr>
            <w:rFonts w:ascii="Times New Roman CYR" w:hAnsi="Times New Roman CYR" w:cs="Times New Roman CYR" w:eastAsia="Times New Roman CYR"/>
            <w:color w:val="106BBE"/>
            <w:spacing w:val="0"/>
            <w:position w:val="0"/>
            <w:sz w:val="24"/>
            <w:u w:val="single"/>
            <w:shd w:fill="auto" w:val="clear"/>
          </w:rPr>
          <w:t xml:space="preserve">578</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72">
        <w:r>
          <w:rPr>
            <w:rFonts w:ascii="Times New Roman CYR" w:hAnsi="Times New Roman CYR" w:cs="Times New Roman CYR" w:eastAsia="Times New Roman CYR"/>
            <w:color w:val="106BBE"/>
            <w:spacing w:val="0"/>
            <w:position w:val="0"/>
            <w:sz w:val="24"/>
            <w:u w:val="single"/>
            <w:shd w:fill="auto" w:val="clear"/>
          </w:rPr>
          <w:t xml:space="preserve">582 - 587</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73">
        <w:r>
          <w:rPr>
            <w:rFonts w:ascii="Times New Roman CYR" w:hAnsi="Times New Roman CYR" w:cs="Times New Roman CYR" w:eastAsia="Times New Roman CYR"/>
            <w:color w:val="106BBE"/>
            <w:spacing w:val="0"/>
            <w:position w:val="0"/>
            <w:sz w:val="24"/>
            <w:u w:val="single"/>
            <w:shd w:fill="auto" w:val="clear"/>
          </w:rPr>
          <w:t xml:space="preserve">589</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 </w:t>
      </w:r>
      <w:hyperlink xmlns:r="http://schemas.openxmlformats.org/officeDocument/2006/relationships" r:id="docRId74">
        <w:r>
          <w:rPr>
            <w:rFonts w:ascii="Times New Roman CYR" w:hAnsi="Times New Roman CYR" w:cs="Times New Roman CYR" w:eastAsia="Times New Roman CYR"/>
            <w:color w:val="106BBE"/>
            <w:spacing w:val="0"/>
            <w:position w:val="0"/>
            <w:sz w:val="24"/>
            <w:u w:val="single"/>
            <w:shd w:fill="auto" w:val="clear"/>
          </w:rPr>
          <w:t xml:space="preserve">Позицию 601</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601.</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Заключение государственной экологической экспертизы, подготовленное экспертной комиссией</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Федеральный закон "Об экологической экспертизе"</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 1 статьи 18</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Положение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 22</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23. </w:t>
      </w:r>
      <w:hyperlink xmlns:r="http://schemas.openxmlformats.org/officeDocument/2006/relationships" r:id="docRId75">
        <w:r>
          <w:rPr>
            <w:rFonts w:ascii="Times New Roman CYR" w:hAnsi="Times New Roman CYR" w:cs="Times New Roman CYR" w:eastAsia="Times New Roman CYR"/>
            <w:color w:val="106BBE"/>
            <w:spacing w:val="0"/>
            <w:position w:val="0"/>
            <w:sz w:val="24"/>
            <w:u w:val="single"/>
            <w:shd w:fill="auto" w:val="clear"/>
          </w:rPr>
          <w:t xml:space="preserve">Позиции 606</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76">
        <w:r>
          <w:rPr>
            <w:rFonts w:ascii="Times New Roman CYR" w:hAnsi="Times New Roman CYR" w:cs="Times New Roman CYR" w:eastAsia="Times New Roman CYR"/>
            <w:color w:val="106BBE"/>
            <w:spacing w:val="0"/>
            <w:position w:val="0"/>
            <w:sz w:val="24"/>
            <w:u w:val="single"/>
            <w:shd w:fill="auto" w:val="clear"/>
          </w:rPr>
          <w:t xml:space="preserve">607</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77">
        <w:r>
          <w:rPr>
            <w:rFonts w:ascii="Times New Roman CYR" w:hAnsi="Times New Roman CYR" w:cs="Times New Roman CYR" w:eastAsia="Times New Roman CYR"/>
            <w:color w:val="106BBE"/>
            <w:spacing w:val="0"/>
            <w:position w:val="0"/>
            <w:sz w:val="24"/>
            <w:u w:val="single"/>
            <w:shd w:fill="auto" w:val="clear"/>
          </w:rPr>
          <w:t xml:space="preserve">609</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78">
        <w:r>
          <w:rPr>
            <w:rFonts w:ascii="Times New Roman CYR" w:hAnsi="Times New Roman CYR" w:cs="Times New Roman CYR" w:eastAsia="Times New Roman CYR"/>
            <w:color w:val="106BBE"/>
            <w:spacing w:val="0"/>
            <w:position w:val="0"/>
            <w:sz w:val="24"/>
            <w:u w:val="single"/>
            <w:shd w:fill="auto" w:val="clear"/>
          </w:rPr>
          <w:t xml:space="preserve">610</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79">
        <w:r>
          <w:rPr>
            <w:rFonts w:ascii="Times New Roman CYR" w:hAnsi="Times New Roman CYR" w:cs="Times New Roman CYR" w:eastAsia="Times New Roman CYR"/>
            <w:color w:val="106BBE"/>
            <w:spacing w:val="0"/>
            <w:position w:val="0"/>
            <w:sz w:val="24"/>
            <w:u w:val="single"/>
            <w:shd w:fill="auto" w:val="clear"/>
          </w:rPr>
          <w:t xml:space="preserve">617</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24. Дополнить </w:t>
      </w:r>
      <w:hyperlink xmlns:r="http://schemas.openxmlformats.org/officeDocument/2006/relationships" r:id="docRId80">
        <w:r>
          <w:rPr>
            <w:rFonts w:ascii="Times New Roman CYR" w:hAnsi="Times New Roman CYR" w:cs="Times New Roman CYR" w:eastAsia="Times New Roman CYR"/>
            <w:color w:val="106BBE"/>
            <w:spacing w:val="0"/>
            <w:position w:val="0"/>
            <w:sz w:val="24"/>
            <w:u w:val="single"/>
            <w:shd w:fill="auto" w:val="clear"/>
          </w:rPr>
          <w:t xml:space="preserve">позицией 621</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"https://internet.garant.ru/document/redirect/403332935/16211"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621</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w:t>
            </w:r>
            <w:r>
              <w:rPr>
                <w:rFonts w:ascii="Times New Roman CYR" w:hAnsi="Times New Roman CYR" w:cs="Times New Roman CYR" w:eastAsia="Times New Roman CYR"/>
                <w:color w:val="auto"/>
                <w:spacing w:val="0"/>
                <w:position w:val="0"/>
                <w:sz w:val="24"/>
                <w:shd w:fill="auto" w:val="clear"/>
                <w:vertAlign w:val="superscript"/>
              </w:rPr>
              <w:t xml:space="preserve"> 1 </w:t>
            </w:r>
            <w:r>
              <w:rPr>
                <w:rFonts w:ascii="Times New Roman CYR" w:hAnsi="Times New Roman CYR" w:cs="Times New Roman CYR" w:eastAsia="Times New Roman CYR"/>
                <w:color w:val="auto"/>
                <w:spacing w:val="0"/>
                <w:position w:val="0"/>
                <w:sz w:val="24"/>
                <w:shd w:fill="auto" w:val="clear"/>
              </w:rPr>
              <w:t xml:space="preserve">Градостроительного кодекса Российской Федерации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Градостроительный кодекс Российской Федерации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 5</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 части 7 статьи 51</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25. </w:t>
      </w:r>
      <w:hyperlink xmlns:r="http://schemas.openxmlformats.org/officeDocument/2006/relationships" r:id="docRId81">
        <w:r>
          <w:rPr>
            <w:rFonts w:ascii="Times New Roman CYR" w:hAnsi="Times New Roman CYR" w:cs="Times New Roman CYR" w:eastAsia="Times New Roman CYR"/>
            <w:color w:val="106BBE"/>
            <w:spacing w:val="0"/>
            <w:position w:val="0"/>
            <w:sz w:val="24"/>
            <w:u w:val="single"/>
            <w:shd w:fill="auto" w:val="clear"/>
          </w:rPr>
          <w:t xml:space="preserve">Позиции 623</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82">
        <w:r>
          <w:rPr>
            <w:rFonts w:ascii="Times New Roman CYR" w:hAnsi="Times New Roman CYR" w:cs="Times New Roman CYR" w:eastAsia="Times New Roman CYR"/>
            <w:color w:val="106BBE"/>
            <w:spacing w:val="0"/>
            <w:position w:val="0"/>
            <w:sz w:val="24"/>
            <w:u w:val="single"/>
            <w:shd w:fill="auto" w:val="clear"/>
          </w:rPr>
          <w:t xml:space="preserve">626</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83">
        <w:r>
          <w:rPr>
            <w:rFonts w:ascii="Times New Roman CYR" w:hAnsi="Times New Roman CYR" w:cs="Times New Roman CYR" w:eastAsia="Times New Roman CYR"/>
            <w:color w:val="106BBE"/>
            <w:spacing w:val="0"/>
            <w:position w:val="0"/>
            <w:sz w:val="24"/>
            <w:u w:val="single"/>
            <w:shd w:fill="auto" w:val="clear"/>
          </w:rPr>
          <w:t xml:space="preserve">629</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84">
        <w:r>
          <w:rPr>
            <w:rFonts w:ascii="Times New Roman CYR" w:hAnsi="Times New Roman CYR" w:cs="Times New Roman CYR" w:eastAsia="Times New Roman CYR"/>
            <w:color w:val="106BBE"/>
            <w:spacing w:val="0"/>
            <w:position w:val="0"/>
            <w:sz w:val="24"/>
            <w:u w:val="single"/>
            <w:shd w:fill="auto" w:val="clear"/>
          </w:rPr>
          <w:t xml:space="preserve">635 - 638</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85">
        <w:r>
          <w:rPr>
            <w:rFonts w:ascii="Times New Roman CYR" w:hAnsi="Times New Roman CYR" w:cs="Times New Roman CYR" w:eastAsia="Times New Roman CYR"/>
            <w:color w:val="106BBE"/>
            <w:spacing w:val="0"/>
            <w:position w:val="0"/>
            <w:sz w:val="24"/>
            <w:u w:val="single"/>
            <w:shd w:fill="auto" w:val="clear"/>
          </w:rPr>
          <w:t xml:space="preserve">645</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26. </w:t>
      </w:r>
      <w:hyperlink xmlns:r="http://schemas.openxmlformats.org/officeDocument/2006/relationships" r:id="docRId86">
        <w:r>
          <w:rPr>
            <w:rFonts w:ascii="Times New Roman CYR" w:hAnsi="Times New Roman CYR" w:cs="Times New Roman CYR" w:eastAsia="Times New Roman CYR"/>
            <w:color w:val="106BBE"/>
            <w:spacing w:val="0"/>
            <w:position w:val="0"/>
            <w:sz w:val="24"/>
            <w:u w:val="single"/>
            <w:shd w:fill="auto" w:val="clear"/>
          </w:rPr>
          <w:t xml:space="preserve">Позицию 683</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683.</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"а" пункта 85</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27. </w:t>
      </w:r>
      <w:hyperlink xmlns:r="http://schemas.openxmlformats.org/officeDocument/2006/relationships" r:id="docRId87">
        <w:r>
          <w:rPr>
            <w:rFonts w:ascii="Times New Roman CYR" w:hAnsi="Times New Roman CYR" w:cs="Times New Roman CYR" w:eastAsia="Times New Roman CYR"/>
            <w:color w:val="106BBE"/>
            <w:spacing w:val="0"/>
            <w:position w:val="0"/>
            <w:sz w:val="24"/>
            <w:u w:val="single"/>
            <w:shd w:fill="auto" w:val="clear"/>
          </w:rPr>
          <w:t xml:space="preserve">Позицию 684</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28. Дополнить </w:t>
      </w:r>
      <w:hyperlink xmlns:r="http://schemas.openxmlformats.org/officeDocument/2006/relationships" r:id="docRId88">
        <w:r>
          <w:rPr>
            <w:rFonts w:ascii="Times New Roman CYR" w:hAnsi="Times New Roman CYR" w:cs="Times New Roman CYR" w:eastAsia="Times New Roman CYR"/>
            <w:color w:val="106BBE"/>
            <w:spacing w:val="0"/>
            <w:position w:val="0"/>
            <w:sz w:val="24"/>
            <w:u w:val="single"/>
            <w:shd w:fill="auto" w:val="clear"/>
          </w:rPr>
          <w:t xml:space="preserve">позициями 687</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"https://internet.garant.ru/document/redirect/403332935/16871"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"https://internet.garant.ru/document/redirect/403332935/16871"</w:t>
        </w:r>
        <w:r>
          <w:rPr>
            <w:rFonts w:ascii="Times New Roman CYR" w:hAnsi="Times New Roman CYR" w:cs="Times New Roman CYR" w:eastAsia="Times New Roman CYR"/>
            <w:color w:val="106BBE"/>
            <w:spacing w:val="0"/>
            <w:position w:val="0"/>
            <w:sz w:val="24"/>
            <w:u w:val="single"/>
            <w:shd w:fill="auto" w:val="clear"/>
          </w:rPr>
          <w:t xml:space="preserve"> - 687</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"https://internet.garant.ru/document/redirect/403332935/16871"</w:t>
        </w:r>
        <w:r>
          <w:rPr>
            <w:rFonts w:ascii="Times New Roman CYR" w:hAnsi="Times New Roman CYR" w:cs="Times New Roman CYR" w:eastAsia="Times New Roman CYR"/>
            <w:color w:val="106BBE"/>
            <w:spacing w:val="0"/>
            <w:position w:val="0"/>
            <w:sz w:val="24"/>
            <w:u w:val="single"/>
            <w:shd w:fill="auto" w:val="clear"/>
          </w:rPr>
          <w:t xml:space="preserve"> 3</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687</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"а" пункта 93</w:t>
            </w:r>
            <w:r>
              <w:rPr>
                <w:rFonts w:ascii="Times New Roman CYR" w:hAnsi="Times New Roman CYR" w:cs="Times New Roman CYR" w:eastAsia="Times New Roman CYR"/>
                <w:color w:val="auto"/>
                <w:spacing w:val="0"/>
                <w:position w:val="0"/>
                <w:sz w:val="24"/>
                <w:shd w:fill="auto" w:val="clear"/>
                <w:vertAlign w:val="superscript"/>
              </w:rPr>
              <w:t xml:space="preserve"> 1</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687</w:t>
            </w:r>
            <w:r>
              <w:rPr>
                <w:rFonts w:ascii="Times New Roman CYR" w:hAnsi="Times New Roman CYR" w:cs="Times New Roman CYR" w:eastAsia="Times New Roman CYR"/>
                <w:color w:val="auto"/>
                <w:spacing w:val="0"/>
                <w:position w:val="0"/>
                <w:sz w:val="24"/>
                <w:shd w:fill="auto"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"б" пункта 93</w:t>
            </w:r>
            <w:r>
              <w:rPr>
                <w:rFonts w:ascii="Times New Roman CYR" w:hAnsi="Times New Roman CYR" w:cs="Times New Roman CYR" w:eastAsia="Times New Roman CYR"/>
                <w:color w:val="auto"/>
                <w:spacing w:val="0"/>
                <w:position w:val="0"/>
                <w:sz w:val="24"/>
                <w:shd w:fill="auto" w:val="clear"/>
                <w:vertAlign w:val="superscript"/>
              </w:rPr>
              <w:t xml:space="preserve"> 1</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687</w:t>
            </w:r>
            <w:r>
              <w:rPr>
                <w:rFonts w:ascii="Times New Roman CYR" w:hAnsi="Times New Roman CYR" w:cs="Times New Roman CYR" w:eastAsia="Times New Roman CYR"/>
                <w:color w:val="auto"/>
                <w:spacing w:val="0"/>
                <w:position w:val="0"/>
                <w:sz w:val="24"/>
                <w:shd w:fill="auto" w:val="clear"/>
                <w:vertAlign w:val="superscript"/>
              </w:rPr>
              <w:t xml:space="preserve"> 3</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подпункт "в" пункта 93</w:t>
            </w:r>
            <w:r>
              <w:rPr>
                <w:rFonts w:ascii="Times New Roman CYR" w:hAnsi="Times New Roman CYR" w:cs="Times New Roman CYR" w:eastAsia="Times New Roman CYR"/>
                <w:color w:val="auto"/>
                <w:spacing w:val="0"/>
                <w:position w:val="0"/>
                <w:sz w:val="24"/>
                <w:shd w:fill="auto" w:val="clear"/>
                <w:vertAlign w:val="superscript"/>
              </w:rPr>
              <w:t xml:space="preserve"> 1</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29. Дополнить </w:t>
      </w:r>
      <w:hyperlink xmlns:r="http://schemas.openxmlformats.org/officeDocument/2006/relationships" r:id="docRId89">
        <w:r>
          <w:rPr>
            <w:rFonts w:ascii="Times New Roman CYR" w:hAnsi="Times New Roman CYR" w:cs="Times New Roman CYR" w:eastAsia="Times New Roman CYR"/>
            <w:color w:val="106BBE"/>
            <w:spacing w:val="0"/>
            <w:position w:val="0"/>
            <w:sz w:val="24"/>
            <w:u w:val="single"/>
            <w:shd w:fill="auto" w:val="clear"/>
          </w:rPr>
          <w:t xml:space="preserve">позициями 690</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"https://internet.garant.ru/document/redirect/403332935/16901"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90">
        <w:r>
          <w:rPr>
            <w:rFonts w:ascii="Times New Roman CYR" w:hAnsi="Times New Roman CYR" w:cs="Times New Roman CYR" w:eastAsia="Times New Roman CYR"/>
            <w:color w:val="106BBE"/>
            <w:spacing w:val="0"/>
            <w:position w:val="0"/>
            <w:sz w:val="24"/>
            <w:u w:val="single"/>
            <w:shd w:fill="auto" w:val="clear"/>
          </w:rPr>
          <w:t xml:space="preserve">690</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"https://internet.garant.ru/document/redirect/403332935/16902"</w:t>
        </w:r>
        <w:r>
          <w:rPr>
            <w:rFonts w:ascii="Times New Roman CYR" w:hAnsi="Times New Roman CYR" w:cs="Times New Roman CYR" w:eastAsia="Times New Roman CYR"/>
            <w:color w:val="106BBE"/>
            <w:spacing w:val="0"/>
            <w:position w:val="0"/>
            <w:sz w:val="24"/>
            <w:u w:val="single"/>
            <w:shd w:fill="auto" w:val="clear"/>
            <w:vertAlign w:val="superscript"/>
          </w:rPr>
          <w:t xml:space="preserve"> 2</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690</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Уведомление об обеспечении сетевой организацией возможности присоединения к электрическим сетям</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 110</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690</w:t>
            </w:r>
            <w:r>
              <w:rPr>
                <w:rFonts w:ascii="Times New Roman CYR" w:hAnsi="Times New Roman CYR" w:cs="Times New Roman CYR" w:eastAsia="Times New Roman CYR"/>
                <w:color w:val="auto"/>
                <w:spacing w:val="0"/>
                <w:position w:val="0"/>
                <w:sz w:val="24"/>
                <w:shd w:fill="auto"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Условия типового договора об осуществлении технологического присоединения к электрическим сетям</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 105</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30. </w:t>
      </w:r>
      <w:hyperlink xmlns:r="http://schemas.openxmlformats.org/officeDocument/2006/relationships" r:id="docRId91">
        <w:r>
          <w:rPr>
            <w:rFonts w:ascii="Times New Roman CYR" w:hAnsi="Times New Roman CYR" w:cs="Times New Roman CYR" w:eastAsia="Times New Roman CYR"/>
            <w:color w:val="106BBE"/>
            <w:spacing w:val="0"/>
            <w:position w:val="0"/>
            <w:sz w:val="24"/>
            <w:u w:val="single"/>
            <w:shd w:fill="auto" w:val="clear"/>
          </w:rPr>
          <w:t xml:space="preserve">Позицию 934</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 </w:t>
      </w:r>
      <w:hyperlink xmlns:r="http://schemas.openxmlformats.org/officeDocument/2006/relationships" r:id="docRId92">
        <w:r>
          <w:rPr>
            <w:rFonts w:ascii="Times New Roman CYR" w:hAnsi="Times New Roman CYR" w:cs="Times New Roman CYR" w:eastAsia="Times New Roman CYR"/>
            <w:color w:val="106BBE"/>
            <w:spacing w:val="0"/>
            <w:position w:val="0"/>
            <w:sz w:val="24"/>
            <w:u w:val="single"/>
            <w:shd w:fill="auto" w:val="clear"/>
          </w:rPr>
          <w:t xml:space="preserve">Позицию 952</w:t>
        </w:r>
      </w:hyperlink>
      <w:r>
        <w:rPr>
          <w:rFonts w:ascii="Times New Roman CYR" w:hAnsi="Times New Roman CYR" w:cs="Times New Roman CYR" w:eastAsia="Times New Roman CYR"/>
          <w:color w:val="auto"/>
          <w:spacing w:val="0"/>
          <w:position w:val="0"/>
          <w:sz w:val="24"/>
          <w:shd w:fill="auto"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952.</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Технический план здания, сооружения</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Федеральный закон "О государственной регистрации недвижимости"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 7</w:t>
            </w:r>
            <w:r>
              <w:rPr>
                <w:rFonts w:ascii="Times New Roman CYR" w:hAnsi="Times New Roman CYR" w:cs="Times New Roman CYR" w:eastAsia="Times New Roman CYR"/>
                <w:color w:val="auto"/>
                <w:spacing w:val="0"/>
                <w:position w:val="0"/>
                <w:sz w:val="24"/>
                <w:shd w:fill="auto" w:val="clear"/>
                <w:vertAlign w:val="superscript"/>
              </w:rPr>
              <w:t xml:space="preserve"> 3</w:t>
            </w:r>
            <w:r>
              <w:rPr>
                <w:rFonts w:ascii="Times New Roman CYR" w:hAnsi="Times New Roman CYR" w:cs="Times New Roman CYR" w:eastAsia="Times New Roman CYR"/>
                <w:color w:val="auto"/>
                <w:spacing w:val="0"/>
                <w:position w:val="0"/>
                <w:sz w:val="24"/>
                <w:shd w:fill="auto" w:val="clear"/>
              </w:rPr>
              <w:t xml:space="preserve"> части 2 статьи 14</w:t>
            </w:r>
          </w:p>
        </w:tc>
      </w:tr>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Градостроительный кодекс Российской Федерации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 12 части 3, часть 5</w:t>
            </w:r>
            <w:r>
              <w:rPr>
                <w:rFonts w:ascii="Times New Roman CYR" w:hAnsi="Times New Roman CYR" w:cs="Times New Roman CYR" w:eastAsia="Times New Roman CYR"/>
                <w:color w:val="auto"/>
                <w:spacing w:val="0"/>
                <w:position w:val="0"/>
                <w:sz w:val="24"/>
                <w:shd w:fill="auto"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 пункт 2 части 16 статьи 55</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 </w:t>
      </w:r>
      <w:hyperlink xmlns:r="http://schemas.openxmlformats.org/officeDocument/2006/relationships" r:id="docRId93">
        <w:r>
          <w:rPr>
            <w:rFonts w:ascii="Times New Roman CYR" w:hAnsi="Times New Roman CYR" w:cs="Times New Roman CYR" w:eastAsia="Times New Roman CYR"/>
            <w:color w:val="106BBE"/>
            <w:spacing w:val="0"/>
            <w:position w:val="0"/>
            <w:sz w:val="24"/>
            <w:u w:val="single"/>
            <w:shd w:fill="auto" w:val="clear"/>
          </w:rPr>
          <w:t xml:space="preserve">Позицию 958</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33. Дополнить </w:t>
      </w:r>
      <w:hyperlink xmlns:r="http://schemas.openxmlformats.org/officeDocument/2006/relationships" r:id="docRId94">
        <w:r>
          <w:rPr>
            <w:rFonts w:ascii="Times New Roman CYR" w:hAnsi="Times New Roman CYR" w:cs="Times New Roman CYR" w:eastAsia="Times New Roman CYR"/>
            <w:color w:val="106BBE"/>
            <w:spacing w:val="0"/>
            <w:position w:val="0"/>
            <w:sz w:val="24"/>
            <w:u w:val="single"/>
            <w:shd w:fill="auto" w:val="clear"/>
          </w:rPr>
          <w:t xml:space="preserve">позицией 961</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"https://internet.garant.ru/document/redirect/403332935/19611"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tbl>
      <w:tblPr/>
      <w:tblGrid>
        <w:gridCol w:w="840"/>
        <w:gridCol w:w="5180"/>
        <w:gridCol w:w="6160"/>
        <w:gridCol w:w="2940"/>
      </w:tblGrid>
      <w:tr>
        <w:trPr>
          <w:trHeight w:val="0" w:hRule="atLeast"/>
          <w:jc w:val="left"/>
        </w:trPr>
        <w:tc>
          <w:tcPr>
            <w:tcW w:w="8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961</w:t>
            </w:r>
            <w:r>
              <w:rPr>
                <w:rFonts w:ascii="Times New Roman CYR" w:hAnsi="Times New Roman CYR" w:cs="Times New Roman CYR" w:eastAsia="Times New Roman CYR"/>
                <w:color w:val="auto"/>
                <w:spacing w:val="0"/>
                <w:position w:val="0"/>
                <w:sz w:val="24"/>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w:t>
            </w:r>
          </w:p>
        </w:tc>
        <w:tc>
          <w:tcPr>
            <w:tcW w:w="518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(в случаях, предусмотренных частью 5 статьи 54 Градостроительного кодекса Российской Федерации)</w:t>
            </w:r>
          </w:p>
        </w:tc>
        <w:tc>
          <w:tcPr>
            <w:tcW w:w="616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Градостроительный кодекс Российской Федерации</w:t>
            </w:r>
          </w:p>
        </w:tc>
        <w:tc>
          <w:tcPr>
            <w:tcW w:w="294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пункт 9 части 3 статьи 55</w:t>
            </w:r>
          </w:p>
        </w:tc>
      </w:tr>
    </w:tbl>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34. </w:t>
      </w:r>
      <w:hyperlink xmlns:r="http://schemas.openxmlformats.org/officeDocument/2006/relationships" r:id="docRId95">
        <w:r>
          <w:rPr>
            <w:rFonts w:ascii="Times New Roman CYR" w:hAnsi="Times New Roman CYR" w:cs="Times New Roman CYR" w:eastAsia="Times New Roman CYR"/>
            <w:color w:val="106BBE"/>
            <w:spacing w:val="0"/>
            <w:position w:val="0"/>
            <w:sz w:val="24"/>
            <w:u w:val="single"/>
            <w:shd w:fill="auto" w:val="clear"/>
          </w:rPr>
          <w:t xml:space="preserve">Позиции 964</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96">
        <w:r>
          <w:rPr>
            <w:rFonts w:ascii="Times New Roman CYR" w:hAnsi="Times New Roman CYR" w:cs="Times New Roman CYR" w:eastAsia="Times New Roman CYR"/>
            <w:color w:val="106BBE"/>
            <w:spacing w:val="0"/>
            <w:position w:val="0"/>
            <w:sz w:val="24"/>
            <w:u w:val="single"/>
            <w:shd w:fill="auto" w:val="clear"/>
          </w:rPr>
          <w:t xml:space="preserve">966</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97">
        <w:r>
          <w:rPr>
            <w:rFonts w:ascii="Times New Roman CYR" w:hAnsi="Times New Roman CYR" w:cs="Times New Roman CYR" w:eastAsia="Times New Roman CYR"/>
            <w:color w:val="106BBE"/>
            <w:spacing w:val="0"/>
            <w:position w:val="0"/>
            <w:sz w:val="24"/>
            <w:u w:val="single"/>
            <w:shd w:fill="auto" w:val="clear"/>
          </w:rPr>
          <w:t xml:space="preserve">969</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98">
        <w:r>
          <w:rPr>
            <w:rFonts w:ascii="Times New Roman CYR" w:hAnsi="Times New Roman CYR" w:cs="Times New Roman CYR" w:eastAsia="Times New Roman CYR"/>
            <w:color w:val="106BBE"/>
            <w:spacing w:val="0"/>
            <w:position w:val="0"/>
            <w:sz w:val="24"/>
            <w:u w:val="single"/>
            <w:shd w:fill="auto" w:val="clear"/>
          </w:rPr>
          <w:t xml:space="preserve">974</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99">
        <w:r>
          <w:rPr>
            <w:rFonts w:ascii="Times New Roman CYR" w:hAnsi="Times New Roman CYR" w:cs="Times New Roman CYR" w:eastAsia="Times New Roman CYR"/>
            <w:color w:val="106BBE"/>
            <w:spacing w:val="0"/>
            <w:position w:val="0"/>
            <w:sz w:val="24"/>
            <w:u w:val="single"/>
            <w:shd w:fill="auto" w:val="clear"/>
          </w:rPr>
          <w:t xml:space="preserve">979</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100">
        <w:r>
          <w:rPr>
            <w:rFonts w:ascii="Times New Roman CYR" w:hAnsi="Times New Roman CYR" w:cs="Times New Roman CYR" w:eastAsia="Times New Roman CYR"/>
            <w:color w:val="106BBE"/>
            <w:spacing w:val="0"/>
            <w:position w:val="0"/>
            <w:sz w:val="24"/>
            <w:u w:val="single"/>
            <w:shd w:fill="auto" w:val="clear"/>
          </w:rPr>
          <w:t xml:space="preserve">981</w:t>
        </w:r>
      </w:hyperlink>
      <w:r>
        <w:rPr>
          <w:rFonts w:ascii="Times New Roman CYR" w:hAnsi="Times New Roman CYR" w:cs="Times New Roman CYR" w:eastAsia="Times New Roman CYR"/>
          <w:color w:val="auto"/>
          <w:spacing w:val="0"/>
          <w:position w:val="0"/>
          <w:sz w:val="24"/>
          <w:shd w:fill="auto" w:val="clear"/>
        </w:rPr>
        <w:t xml:space="preserve">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nternet.garant.ru/document/redirect/403332935/16871" Id="docRId88" Type="http://schemas.openxmlformats.org/officeDocument/2006/relationships/hyperlink" /><Relationship TargetMode="External" Target="https://internet.garant.ru/document/redirect/403332935/16902" Id="docRId90" Type="http://schemas.openxmlformats.org/officeDocument/2006/relationships/hyperlink" /><Relationship TargetMode="External" Target="https://internet.garant.ru/document/redirect/12124624/39323" Id="docRId14" Type="http://schemas.openxmlformats.org/officeDocument/2006/relationships/hyperlink" /><Relationship TargetMode="External" Target="https://internet.garant.ru/document/redirect/403332935/1606" Id="docRId75" Type="http://schemas.openxmlformats.org/officeDocument/2006/relationships/hyperlink" /><Relationship TargetMode="External" Target="https://internet.garant.ru/document/redirect/403332935/1979" Id="docRId99" Type="http://schemas.openxmlformats.org/officeDocument/2006/relationships/hyperlink" /><Relationship TargetMode="External" Target="https://internet.garant.ru/document/redirect/403332935/1546" Id="docRId69" Type="http://schemas.openxmlformats.org/officeDocument/2006/relationships/hyperlink" /><Relationship TargetMode="External" Target="https://internet.garant.ru/document/redirect/403332935/1247" Id="docRId36" Type="http://schemas.openxmlformats.org/officeDocument/2006/relationships/hyperlink" /><Relationship TargetMode="External" Target="https://internet.garant.ru/document/redirect/403332935/1455" Id="docRId53" Type="http://schemas.openxmlformats.org/officeDocument/2006/relationships/hyperlink" /><Relationship TargetMode="External" Target="https://internet.garant.ru/document/redirect/403332935/1495" Id="docRId60" Type="http://schemas.openxmlformats.org/officeDocument/2006/relationships/hyperlink" /><Relationship TargetMode="External" Target="https://internet.garant.ru/document/redirect/403332935/10541" Id="docRId13" Type="http://schemas.openxmlformats.org/officeDocument/2006/relationships/hyperlink" /><Relationship TargetMode="External" Target="https://internet.garant.ru/document/redirect/403332935/1117" Id="docRId20" Type="http://schemas.openxmlformats.org/officeDocument/2006/relationships/hyperlink" /><Relationship TargetMode="External" Target="https://internet.garant.ru/document/redirect/403332935/1490" Id="docRId58" Type="http://schemas.openxmlformats.org/officeDocument/2006/relationships/hyperlink" /><Relationship TargetMode="External" Target="https://internet.garant.ru/document/redirect/403332935/1610" Id="docRId78" Type="http://schemas.openxmlformats.org/officeDocument/2006/relationships/hyperlink" /><Relationship TargetMode="External" Target="https://internet.garant.ru/document/redirect/403332935/19611" Id="docRId94" Type="http://schemas.openxmlformats.org/officeDocument/2006/relationships/hyperlink" /><Relationship TargetMode="External" Target="https://internet.garant.ru/document/redirect/403332935/1000" Id="docRId2" Type="http://schemas.openxmlformats.org/officeDocument/2006/relationships/hyperlink" /><Relationship TargetMode="External" Target="https://internet.garant.ru/document/redirect/403332935/1578" Id="docRId71" Type="http://schemas.openxmlformats.org/officeDocument/2006/relationships/hyperlink" /><Relationship TargetMode="External" Target="https://internet.garant.ru/document/redirect/403332935/1196" Id="docRId31" Type="http://schemas.openxmlformats.org/officeDocument/2006/relationships/hyperlink" /><Relationship TargetMode="External" Target="https://internet.garant.ru/document/redirect/403332935/1269" Id="docRId42" Type="http://schemas.openxmlformats.org/officeDocument/2006/relationships/hyperlink" /><Relationship TargetMode="External" Target="https://internet.garant.ru/document/redirect/403332935/1468" Id="docRId56" Type="http://schemas.openxmlformats.org/officeDocument/2006/relationships/hyperlink" /><Relationship TargetMode="External" Target="https://internet.garant.ru/document/redirect/403332935/1511" Id="docRId65" Type="http://schemas.openxmlformats.org/officeDocument/2006/relationships/hyperlink" /><Relationship TargetMode="External" Target="https://internet.garant.ru/document/redirect/403332935/1683" Id="docRId86" Type="http://schemas.openxmlformats.org/officeDocument/2006/relationships/hyperlink" /><Relationship Target="styles.xml" Id="docRId102" Type="http://schemas.openxmlformats.org/officeDocument/2006/relationships/styles" /><Relationship TargetMode="External" Target="https://internet.garant.ru/document/redirect/403332935/16901" Id="docRId89" Type="http://schemas.openxmlformats.org/officeDocument/2006/relationships/hyperlink" /><Relationship TargetMode="External" Target="https://internet.garant.ru/document/redirect/403332935/1958" Id="docRId93" Type="http://schemas.openxmlformats.org/officeDocument/2006/relationships/hyperlink" /><Relationship TargetMode="External" Target="https://internet.garant.ru/document/redirect/403332935/1064" Id="docRId17" Type="http://schemas.openxmlformats.org/officeDocument/2006/relationships/hyperlink" /><Relationship TargetMode="External" Target="https://internet.garant.ru/document/redirect/403332935/1131" Id="docRId24" Type="http://schemas.openxmlformats.org/officeDocument/2006/relationships/hyperlink" /><Relationship TargetMode="External" Target="https://internet.garant.ru/document/redirect/403332935/1601" Id="docRId74" Type="http://schemas.openxmlformats.org/officeDocument/2006/relationships/hyperlink" /><Relationship TargetMode="External" Target="https://internet.garant.ru/document/redirect/403332935/1974" Id="docRId98" Type="http://schemas.openxmlformats.org/officeDocument/2006/relationships/hyperlink" /><Relationship TargetMode="External" Target="/l" Id="docRId6" Type="http://schemas.openxmlformats.org/officeDocument/2006/relationships/hyperlink" /><Relationship TargetMode="External" Target="/l" Id="docRId1" Type="http://schemas.openxmlformats.org/officeDocument/2006/relationships/hyperlink" /><Relationship TargetMode="External" Target="https://internet.garant.ru/document/redirect/403332935/1062" Id="docRId15" Type="http://schemas.openxmlformats.org/officeDocument/2006/relationships/hyperlink" /><Relationship TargetMode="External" Target="https://internet.garant.ru/document/redirect/403332935/12341" Id="docRId35" Type="http://schemas.openxmlformats.org/officeDocument/2006/relationships/hyperlink" /><Relationship TargetMode="External" Target="https://internet.garant.ru/document/redirect/403332935/13871" Id="docRId46" Type="http://schemas.openxmlformats.org/officeDocument/2006/relationships/hyperlink" /><Relationship TargetMode="External" Target="https://internet.garant.ru/document/redirect/403332935/1453" Id="docRId52" Type="http://schemas.openxmlformats.org/officeDocument/2006/relationships/hyperlink" /><Relationship TargetMode="External" Target="https://internet.garant.ru/document/redirect/403332935/1497" Id="docRId61" Type="http://schemas.openxmlformats.org/officeDocument/2006/relationships/hyperlink" /><Relationship TargetMode="External" Target="https://internet.garant.ru/document/redirect/403332935/1607" Id="docRId76" Type="http://schemas.openxmlformats.org/officeDocument/2006/relationships/hyperlink" /><Relationship TargetMode="External" Target="https://internet.garant.ru/document/redirect/403332935/1626" Id="docRId82" Type="http://schemas.openxmlformats.org/officeDocument/2006/relationships/hyperlink" /><Relationship TargetMode="External" Target="https://internet.garant.ru/document/redirect/403332935/1033" Id="docRId12" Type="http://schemas.openxmlformats.org/officeDocument/2006/relationships/hyperlink" /><Relationship TargetMode="External" Target="https://internet.garant.ru/document/redirect/403332935/1121" Id="docRId21" Type="http://schemas.openxmlformats.org/officeDocument/2006/relationships/hyperlink" /><Relationship TargetMode="External" Target="https://internet.garant.ru/document/redirect/403332935/1266" Id="docRId41" Type="http://schemas.openxmlformats.org/officeDocument/2006/relationships/hyperlink" /><Relationship TargetMode="External" Target="/l" Id="docRId68" Type="http://schemas.openxmlformats.org/officeDocument/2006/relationships/hyperlink" /><Relationship TargetMode="External" Target="https://internet.garant.ru/document/redirect/403332935/1006" Id="docRId8" Type="http://schemas.openxmlformats.org/officeDocument/2006/relationships/hyperlink" /><Relationship TargetMode="External" Target="https://internet.garant.ru/document/redirect/403332935/1645" Id="docRId85" Type="http://schemas.openxmlformats.org/officeDocument/2006/relationships/hyperlink" /><Relationship TargetMode="External" Target="https://internet.garant.ru/document/redirect/403332935/1969" Id="docRId97" Type="http://schemas.openxmlformats.org/officeDocument/2006/relationships/hyperlink" /><Relationship TargetMode="External" Target="https://internet.garant.ru/document/redirect/403332935/1190" Id="docRId28" Type="http://schemas.openxmlformats.org/officeDocument/2006/relationships/hyperlink" /><Relationship TargetMode="External" Target="https://internet.garant.ru/document/redirect/12138258/52003" Id="docRId3" Type="http://schemas.openxmlformats.org/officeDocument/2006/relationships/hyperlink" /><Relationship TargetMode="External" Target="https://internet.garant.ru/document/redirect/403332935/1248" Id="docRId37" Type="http://schemas.openxmlformats.org/officeDocument/2006/relationships/hyperlink" /><Relationship TargetMode="External" Target="https://internet.garant.ru/document/redirect/403332935/14311" Id="docRId48" Type="http://schemas.openxmlformats.org/officeDocument/2006/relationships/hyperlink" /><Relationship TargetMode="External" Target="https://internet.garant.ru/document/redirect/403332935/1443" Id="docRId50" Type="http://schemas.openxmlformats.org/officeDocument/2006/relationships/hyperlink" /><Relationship TargetMode="External" Target="https://internet.garant.ru/document/redirect/403332935/1550" Id="docRId70" Type="http://schemas.openxmlformats.org/officeDocument/2006/relationships/hyperlink" /><Relationship TargetMode="External" Target="https://internet.garant.ru/document/redirect/403332935/1022" Id="docRId10" Type="http://schemas.openxmlformats.org/officeDocument/2006/relationships/hyperlink" /><Relationship TargetMode="External" Target="https://internet.garant.ru/document/redirect/403332935/1160" Id="docRId27" Type="http://schemas.openxmlformats.org/officeDocument/2006/relationships/hyperlink" /><Relationship TargetMode="External" Target="https://internet.garant.ru/document/redirect/403332935/1195" Id="docRId30" Type="http://schemas.openxmlformats.org/officeDocument/2006/relationships/hyperlink" /><Relationship TargetMode="External" Target="https://internet.garant.ru/document/redirect/403332935/13271" Id="docRId43" Type="http://schemas.openxmlformats.org/officeDocument/2006/relationships/hyperlink" /><Relationship TargetMode="External" Target="https://internet.garant.ru/document/redirect/403332935/1492" Id="docRId59" Type="http://schemas.openxmlformats.org/officeDocument/2006/relationships/hyperlink" /><Relationship TargetMode="External" Target="https://internet.garant.ru/document/redirect/403332935/1536" Id="docRId66" Type="http://schemas.openxmlformats.org/officeDocument/2006/relationships/hyperlink" /><Relationship TargetMode="External" Target="https://internet.garant.ru/document/redirect/403332935/1617" Id="docRId79" Type="http://schemas.openxmlformats.org/officeDocument/2006/relationships/hyperlink" /><Relationship TargetMode="External" Target="https://internet.garant.ru/document/redirect/403332935/1684" Id="docRId87" Type="http://schemas.openxmlformats.org/officeDocument/2006/relationships/hyperlink" /><Relationship TargetMode="External" Target="https://internet.garant.ru/document/redirect/403332935/1964" Id="docRId95" Type="http://schemas.openxmlformats.org/officeDocument/2006/relationships/hyperlink" /><Relationship Target="numbering.xml" Id="docRId101" Type="http://schemas.openxmlformats.org/officeDocument/2006/relationships/numbering" /><Relationship TargetMode="External" Target="https://internet.garant.ru/document/redirect/403332935/1107" Id="docRId19" Type="http://schemas.openxmlformats.org/officeDocument/2006/relationships/hyperlink" /><Relationship TargetMode="External" Target="https://internet.garant.ru/document/redirect/403332935/1261" Id="docRId39" Type="http://schemas.openxmlformats.org/officeDocument/2006/relationships/hyperlink" /><Relationship TargetMode="External" Target="https://internet.garant.ru/document/redirect/406844667/0" Id="docRId5" Type="http://schemas.openxmlformats.org/officeDocument/2006/relationships/hyperlink" /><Relationship TargetMode="External" Target="https://internet.garant.ru/document/redirect/403332935/1582" Id="docRId72" Type="http://schemas.openxmlformats.org/officeDocument/2006/relationships/hyperlink" /><Relationship TargetMode="External" Target="https://internet.garant.ru/document/redirect/403332935/1952" Id="docRId92" Type="http://schemas.openxmlformats.org/officeDocument/2006/relationships/hyperlink" /><Relationship TargetMode="External" Target="https://internet.garant.ru/document/redirect/403332935/1063" Id="docRId16" Type="http://schemas.openxmlformats.org/officeDocument/2006/relationships/hyperlink" /><Relationship TargetMode="External" Target="https://internet.garant.ru/document/redirect/403332935/1132" Id="docRId25" Type="http://schemas.openxmlformats.org/officeDocument/2006/relationships/hyperlink" /><Relationship TargetMode="External" Target="https://internet.garant.ru/document/redirect/403332935/102001" Id="docRId32" Type="http://schemas.openxmlformats.org/officeDocument/2006/relationships/hyperlink" /><Relationship TargetMode="External" Target="https://internet.garant.ru/document/redirect/403332935/13821" Id="docRId45" Type="http://schemas.openxmlformats.org/officeDocument/2006/relationships/hyperlink" /><Relationship TargetMode="External" Target="https://internet.garant.ru/document/redirect/403332935/1472" Id="docRId57" Type="http://schemas.openxmlformats.org/officeDocument/2006/relationships/hyperlink" /><Relationship TargetMode="External" Target="https://internet.garant.ru/document/redirect/403332935/1509" Id="docRId64" Type="http://schemas.openxmlformats.org/officeDocument/2006/relationships/hyperlink" /><Relationship TargetMode="External" Target="https://internet.garant.ru/document/redirect/403332935/1623" Id="docRId81" Type="http://schemas.openxmlformats.org/officeDocument/2006/relationships/hyperlink" /><Relationship TargetMode="External" Target="/l" Id="docRId7" Type="http://schemas.openxmlformats.org/officeDocument/2006/relationships/hyperlink" /><Relationship TargetMode="External" Target="https://internet.garant.ru/document/redirect/403332935/12261" Id="docRId34" Type="http://schemas.openxmlformats.org/officeDocument/2006/relationships/hyperlink" /><Relationship TargetMode="External" Target="https://internet.garant.ru/document/redirect/403332935/1422" Id="docRId47" Type="http://schemas.openxmlformats.org/officeDocument/2006/relationships/hyperlink" /><Relationship TargetMode="External" Target="https://internet.garant.ru/document/redirect/403332935/1460" Id="docRId55" Type="http://schemas.openxmlformats.org/officeDocument/2006/relationships/hyperlink" /><Relationship TargetMode="External" Target="https://internet.garant.ru/document/redirect/403332935/1505" Id="docRId62" Type="http://schemas.openxmlformats.org/officeDocument/2006/relationships/hyperlink" /><Relationship TargetMode="External" Target="https://internet.garant.ru/document/redirect/403332935/1629" Id="docRId83" Type="http://schemas.openxmlformats.org/officeDocument/2006/relationships/hyperlink" /><Relationship TargetMode="External" Target="https://internet.garant.ru/document/redirect/403332935/1123" Id="docRId22" Type="http://schemas.openxmlformats.org/officeDocument/2006/relationships/hyperlink" /><Relationship TargetMode="External" Target="https://internet.garant.ru/document/redirect/403332935/1016" Id="docRId9" Type="http://schemas.openxmlformats.org/officeDocument/2006/relationships/hyperlink" /><Relationship TargetMode="External" Target="https://internet.garant.ru/document/redirect/403332935/1966" Id="docRId96" Type="http://schemas.openxmlformats.org/officeDocument/2006/relationships/hyperlink" /><Relationship TargetMode="External" Target="https://internet.garant.ru/document/redirect/406844666/0" Id="docRId0" Type="http://schemas.openxmlformats.org/officeDocument/2006/relationships/hyperlink" /><Relationship TargetMode="External" Target="https://internet.garant.ru/document/redirect/403332935/1191" Id="docRId29" Type="http://schemas.openxmlformats.org/officeDocument/2006/relationships/hyperlink" /><Relationship TargetMode="External" Target="https://internet.garant.ru/document/redirect/403332935/1440" Id="docRId49" Type="http://schemas.openxmlformats.org/officeDocument/2006/relationships/hyperlink" /><Relationship TargetMode="External" Target="https://internet.garant.ru/document/redirect/403332935/1609" Id="docRId77" Type="http://schemas.openxmlformats.org/officeDocument/2006/relationships/hyperlink" /><Relationship TargetMode="External" Target="https://internet.garant.ru/document/redirect/403332935/1263" Id="docRId40" Type="http://schemas.openxmlformats.org/officeDocument/2006/relationships/hyperlink" /><Relationship TargetMode="External" Target="https://internet.garant.ru/document/redirect/403332935/1541" Id="docRId67" Type="http://schemas.openxmlformats.org/officeDocument/2006/relationships/hyperlink" /><Relationship TargetMode="External" Target="https://internet.garant.ru/document/redirect/403332935/1635" Id="docRId84" Type="http://schemas.openxmlformats.org/officeDocument/2006/relationships/hyperlink" /><Relationship TargetMode="External" Target="https://internet.garant.ru/document/redirect/403332935/1981" Id="docRId100" Type="http://schemas.openxmlformats.org/officeDocument/2006/relationships/hyperlink" /><Relationship TargetMode="External" Target="https://internet.garant.ru/document/redirect/403332935/1093" Id="docRId18" Type="http://schemas.openxmlformats.org/officeDocument/2006/relationships/hyperlink" /><Relationship TargetMode="External" Target="https://internet.garant.ru/document/redirect/403332935/1259" Id="docRId38" Type="http://schemas.openxmlformats.org/officeDocument/2006/relationships/hyperlink" /><Relationship TargetMode="External" Target="https://internet.garant.ru/document/redirect/403332935/1451" Id="docRId51" Type="http://schemas.openxmlformats.org/officeDocument/2006/relationships/hyperlink" /><Relationship TargetMode="External" Target="https://internet.garant.ru/document/redirect/403332935/1031" Id="docRId11" Type="http://schemas.openxmlformats.org/officeDocument/2006/relationships/hyperlink" /><Relationship TargetMode="External" Target="https://internet.garant.ru/document/redirect/403332935/1157" Id="docRId26" Type="http://schemas.openxmlformats.org/officeDocument/2006/relationships/hyperlink" /><Relationship TargetMode="External" Target="https://internet.garant.ru/document/redirect/403332935/0" Id="docRId4" Type="http://schemas.openxmlformats.org/officeDocument/2006/relationships/hyperlink" /><Relationship TargetMode="External" Target="https://internet.garant.ru/document/redirect/403332935/1589" Id="docRId73" Type="http://schemas.openxmlformats.org/officeDocument/2006/relationships/hyperlink" /><Relationship TargetMode="External" Target="https://internet.garant.ru/document/redirect/403332935/12251" Id="docRId33" Type="http://schemas.openxmlformats.org/officeDocument/2006/relationships/hyperlink" /><Relationship TargetMode="External" Target="https://internet.garant.ru/document/redirect/403332935/1376" Id="docRId44" Type="http://schemas.openxmlformats.org/officeDocument/2006/relationships/hyperlink" /><Relationship TargetMode="External" Target="https://internet.garant.ru/document/redirect/403332935/1458" Id="docRId54" Type="http://schemas.openxmlformats.org/officeDocument/2006/relationships/hyperlink" /><Relationship TargetMode="External" Target="https://internet.garant.ru/document/redirect/403332935/1507" Id="docRId63" Type="http://schemas.openxmlformats.org/officeDocument/2006/relationships/hyperlink" /><Relationship TargetMode="External" Target="https://internet.garant.ru/document/redirect/403332935/16211" Id="docRId80" Type="http://schemas.openxmlformats.org/officeDocument/2006/relationships/hyperlink" /><Relationship TargetMode="External" Target="https://internet.garant.ru/document/redirect/403332935/1128" Id="docRId23" Type="http://schemas.openxmlformats.org/officeDocument/2006/relationships/hyperlink" /><Relationship TargetMode="External" Target="https://internet.garant.ru/document/redirect/403332935/1934" Id="docRId91" Type="http://schemas.openxmlformats.org/officeDocument/2006/relationships/hyperlink" /></Relationships>
</file>